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1A" w:rsidRPr="0043698F" w:rsidRDefault="00E22AB3" w:rsidP="00E22AB3">
      <w:pPr>
        <w:jc w:val="center"/>
        <w:rPr>
          <w:b/>
          <w:color w:val="4F81BD" w:themeColor="accen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3698F">
        <w:rPr>
          <w:b/>
          <w:color w:val="4F81BD" w:themeColor="accen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MÍSTNÍ AKČNÍ SKUPINA MEZI ÚPOU A METUJÍ</w:t>
      </w:r>
    </w:p>
    <w:p w:rsidR="00814D14" w:rsidRPr="0043698F" w:rsidRDefault="00814D14" w:rsidP="00E22AB3">
      <w:pPr>
        <w:jc w:val="center"/>
        <w:rPr>
          <w:b/>
          <w:color w:val="4F81BD" w:themeColor="accen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3698F">
        <w:rPr>
          <w:b/>
          <w:color w:val="4F81BD" w:themeColor="accen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Přehled žádostí z programu Leader v období 2007-2014</w:t>
      </w:r>
    </w:p>
    <w:tbl>
      <w:tblPr>
        <w:tblStyle w:val="Mkatabulky"/>
        <w:tblpPr w:leftFromText="141" w:rightFromText="141" w:vertAnchor="page" w:horzAnchor="margin" w:tblpY="2229"/>
        <w:tblW w:w="5000" w:type="pct"/>
        <w:tblLook w:val="04A0" w:firstRow="1" w:lastRow="0" w:firstColumn="1" w:lastColumn="0" w:noHBand="0" w:noVBand="1"/>
      </w:tblPr>
      <w:tblGrid>
        <w:gridCol w:w="536"/>
        <w:gridCol w:w="2995"/>
        <w:gridCol w:w="5623"/>
        <w:gridCol w:w="874"/>
        <w:gridCol w:w="1865"/>
        <w:gridCol w:w="1166"/>
        <w:gridCol w:w="1166"/>
        <w:gridCol w:w="1163"/>
      </w:tblGrid>
      <w:tr w:rsidR="002B3F0B" w:rsidTr="002B3F0B">
        <w:tc>
          <w:tcPr>
            <w:tcW w:w="174" w:type="pct"/>
          </w:tcPr>
          <w:p w:rsidR="002B3F0B" w:rsidRPr="00DB3B73" w:rsidRDefault="002B3F0B" w:rsidP="00E22AB3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Č.</w:t>
            </w:r>
          </w:p>
        </w:tc>
        <w:tc>
          <w:tcPr>
            <w:tcW w:w="973" w:type="pct"/>
          </w:tcPr>
          <w:p w:rsidR="002B3F0B" w:rsidRPr="00DB3B73" w:rsidRDefault="002B3F0B" w:rsidP="00E22AB3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Žadatel</w:t>
            </w:r>
          </w:p>
        </w:tc>
        <w:tc>
          <w:tcPr>
            <w:tcW w:w="1827" w:type="pct"/>
          </w:tcPr>
          <w:p w:rsidR="002B3F0B" w:rsidRPr="00DB3B73" w:rsidRDefault="002B3F0B" w:rsidP="00E22AB3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Název projektu</w:t>
            </w:r>
          </w:p>
        </w:tc>
        <w:tc>
          <w:tcPr>
            <w:tcW w:w="284" w:type="pct"/>
          </w:tcPr>
          <w:p w:rsidR="002B3F0B" w:rsidRPr="00DB3B73" w:rsidRDefault="002B3F0B" w:rsidP="00E22AB3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Rok/kolo</w:t>
            </w:r>
          </w:p>
        </w:tc>
        <w:tc>
          <w:tcPr>
            <w:tcW w:w="606" w:type="pct"/>
          </w:tcPr>
          <w:p w:rsidR="002B3F0B" w:rsidRPr="00DB3B73" w:rsidRDefault="002B3F0B" w:rsidP="00E22A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</w:t>
            </w:r>
          </w:p>
        </w:tc>
        <w:tc>
          <w:tcPr>
            <w:tcW w:w="379" w:type="pct"/>
          </w:tcPr>
          <w:p w:rsidR="002B3F0B" w:rsidRPr="00DB3B73" w:rsidRDefault="002B3F0B" w:rsidP="00E22AB3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dotace</w:t>
            </w:r>
          </w:p>
        </w:tc>
        <w:tc>
          <w:tcPr>
            <w:tcW w:w="379" w:type="pct"/>
          </w:tcPr>
          <w:p w:rsidR="002B3F0B" w:rsidRPr="00DB3B73" w:rsidRDefault="002B3F0B" w:rsidP="00E22A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Proplacená částka</w:t>
            </w:r>
          </w:p>
        </w:tc>
        <w:tc>
          <w:tcPr>
            <w:tcW w:w="378" w:type="pct"/>
          </w:tcPr>
          <w:p w:rsidR="002B3F0B" w:rsidRDefault="002B3F0B" w:rsidP="00E22AB3">
            <w:pPr>
              <w:rPr>
                <w:sz w:val="18"/>
                <w:szCs w:val="18"/>
              </w:rPr>
            </w:pPr>
          </w:p>
        </w:tc>
      </w:tr>
      <w:tr w:rsidR="002B3F0B" w:rsidTr="002B3F0B">
        <w:tc>
          <w:tcPr>
            <w:tcW w:w="174" w:type="pct"/>
            <w:shd w:val="clear" w:color="auto" w:fill="FBD4B4" w:themeFill="accent6" w:themeFillTint="66"/>
          </w:tcPr>
          <w:p w:rsidR="002B3F0B" w:rsidRPr="00DB3B73" w:rsidRDefault="002B3F0B" w:rsidP="00E22AB3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1.</w:t>
            </w:r>
          </w:p>
        </w:tc>
        <w:tc>
          <w:tcPr>
            <w:tcW w:w="973" w:type="pct"/>
            <w:shd w:val="clear" w:color="auto" w:fill="FBD4B4" w:themeFill="accent6" w:themeFillTint="66"/>
          </w:tcPr>
          <w:p w:rsidR="002B3F0B" w:rsidRPr="00DB3B73" w:rsidRDefault="002B3F0B" w:rsidP="00E22AB3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Obec Žernov</w:t>
            </w:r>
          </w:p>
        </w:tc>
        <w:tc>
          <w:tcPr>
            <w:tcW w:w="1827" w:type="pct"/>
            <w:shd w:val="clear" w:color="auto" w:fill="FBD4B4" w:themeFill="accent6" w:themeFillTint="66"/>
          </w:tcPr>
          <w:p w:rsidR="002B3F0B" w:rsidRPr="00DB3B73" w:rsidRDefault="002B3F0B" w:rsidP="00E22AB3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Vybavení sokolovny na Žernově</w:t>
            </w:r>
          </w:p>
        </w:tc>
        <w:tc>
          <w:tcPr>
            <w:tcW w:w="284" w:type="pct"/>
            <w:shd w:val="clear" w:color="auto" w:fill="FBD4B4" w:themeFill="accent6" w:themeFillTint="66"/>
          </w:tcPr>
          <w:p w:rsidR="002B3F0B" w:rsidRPr="00DB3B73" w:rsidRDefault="002B3F0B" w:rsidP="00E22AB3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2009/08</w:t>
            </w:r>
          </w:p>
        </w:tc>
        <w:tc>
          <w:tcPr>
            <w:tcW w:w="606" w:type="pct"/>
            <w:shd w:val="clear" w:color="auto" w:fill="FBD4B4" w:themeFill="accent6" w:themeFillTint="66"/>
          </w:tcPr>
          <w:p w:rsidR="002B3F0B" w:rsidRPr="00DB3B73" w:rsidRDefault="002B3F0B" w:rsidP="00E22AB3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FBD4B4" w:themeFill="accent6" w:themeFillTint="66"/>
          </w:tcPr>
          <w:p w:rsidR="002B3F0B" w:rsidRPr="00DB3B73" w:rsidRDefault="002B3F0B" w:rsidP="00E22AB3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243 312</w:t>
            </w:r>
          </w:p>
        </w:tc>
        <w:tc>
          <w:tcPr>
            <w:tcW w:w="379" w:type="pct"/>
            <w:shd w:val="clear" w:color="auto" w:fill="FBD4B4" w:themeFill="accent6" w:themeFillTint="66"/>
          </w:tcPr>
          <w:p w:rsidR="002B3F0B" w:rsidRPr="00DB3B73" w:rsidRDefault="002B3F0B" w:rsidP="00E22AB3">
            <w:pPr>
              <w:rPr>
                <w:sz w:val="18"/>
                <w:szCs w:val="18"/>
              </w:rPr>
            </w:pPr>
            <w:r w:rsidRPr="00A00D0C">
              <w:rPr>
                <w:sz w:val="18"/>
                <w:szCs w:val="18"/>
              </w:rPr>
              <w:t>243 312</w:t>
            </w:r>
          </w:p>
        </w:tc>
        <w:tc>
          <w:tcPr>
            <w:tcW w:w="378" w:type="pct"/>
            <w:shd w:val="clear" w:color="auto" w:fill="FBD4B4" w:themeFill="accent6" w:themeFillTint="66"/>
          </w:tcPr>
          <w:p w:rsidR="002B3F0B" w:rsidRPr="002B3F0B" w:rsidRDefault="002B3F0B" w:rsidP="00E22AB3">
            <w:pPr>
              <w:rPr>
                <w:sz w:val="14"/>
                <w:szCs w:val="18"/>
              </w:rPr>
            </w:pPr>
            <w:r w:rsidRPr="002B3F0B">
              <w:rPr>
                <w:sz w:val="14"/>
                <w:szCs w:val="18"/>
              </w:rPr>
              <w:t>Po udržitelnosti</w:t>
            </w:r>
          </w:p>
        </w:tc>
      </w:tr>
      <w:tr w:rsidR="002B3F0B" w:rsidTr="002B3F0B">
        <w:tc>
          <w:tcPr>
            <w:tcW w:w="174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2.</w:t>
            </w:r>
          </w:p>
        </w:tc>
        <w:tc>
          <w:tcPr>
            <w:tcW w:w="973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OBEC DOLANY</w:t>
            </w:r>
          </w:p>
        </w:tc>
        <w:tc>
          <w:tcPr>
            <w:tcW w:w="1827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Vytvoření zázemí pro Divadelní soubor Dolany</w:t>
            </w:r>
          </w:p>
        </w:tc>
        <w:tc>
          <w:tcPr>
            <w:tcW w:w="284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2009/08</w:t>
            </w:r>
          </w:p>
        </w:tc>
        <w:tc>
          <w:tcPr>
            <w:tcW w:w="606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614 763</w:t>
            </w:r>
          </w:p>
        </w:tc>
        <w:tc>
          <w:tcPr>
            <w:tcW w:w="379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A00D0C">
              <w:rPr>
                <w:sz w:val="18"/>
                <w:szCs w:val="18"/>
              </w:rPr>
              <w:t>614 76</w:t>
            </w:r>
          </w:p>
        </w:tc>
        <w:tc>
          <w:tcPr>
            <w:tcW w:w="378" w:type="pct"/>
            <w:shd w:val="clear" w:color="auto" w:fill="FBD4B4" w:themeFill="accent6" w:themeFillTint="66"/>
          </w:tcPr>
          <w:p w:rsidR="002B3F0B" w:rsidRPr="002B3F0B" w:rsidRDefault="002B3F0B" w:rsidP="002B3F0B">
            <w:pPr>
              <w:rPr>
                <w:sz w:val="14"/>
                <w:szCs w:val="18"/>
              </w:rPr>
            </w:pPr>
            <w:r w:rsidRPr="002B3F0B">
              <w:rPr>
                <w:sz w:val="14"/>
                <w:szCs w:val="18"/>
              </w:rPr>
              <w:t>Po udržitelnosti</w:t>
            </w:r>
          </w:p>
        </w:tc>
      </w:tr>
      <w:tr w:rsidR="002B3F0B" w:rsidTr="002B3F0B">
        <w:tc>
          <w:tcPr>
            <w:tcW w:w="174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3.</w:t>
            </w:r>
          </w:p>
        </w:tc>
        <w:tc>
          <w:tcPr>
            <w:tcW w:w="973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Centrum rozvoje Česká Skalice, o.p.s.</w:t>
            </w:r>
          </w:p>
        </w:tc>
        <w:tc>
          <w:tcPr>
            <w:tcW w:w="1827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Vybavení klubových místností ve Vile Čerych</w:t>
            </w:r>
          </w:p>
        </w:tc>
        <w:tc>
          <w:tcPr>
            <w:tcW w:w="284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2009/08</w:t>
            </w:r>
          </w:p>
        </w:tc>
        <w:tc>
          <w:tcPr>
            <w:tcW w:w="606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121 500</w:t>
            </w:r>
          </w:p>
        </w:tc>
        <w:tc>
          <w:tcPr>
            <w:tcW w:w="379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A00D0C">
              <w:rPr>
                <w:sz w:val="18"/>
                <w:szCs w:val="18"/>
              </w:rPr>
              <w:t>121 500</w:t>
            </w:r>
          </w:p>
        </w:tc>
        <w:tc>
          <w:tcPr>
            <w:tcW w:w="378" w:type="pct"/>
            <w:shd w:val="clear" w:color="auto" w:fill="FBD4B4" w:themeFill="accent6" w:themeFillTint="66"/>
          </w:tcPr>
          <w:p w:rsidR="002B3F0B" w:rsidRPr="002B3F0B" w:rsidRDefault="002B3F0B" w:rsidP="002B3F0B">
            <w:pPr>
              <w:rPr>
                <w:sz w:val="14"/>
                <w:szCs w:val="18"/>
              </w:rPr>
            </w:pPr>
            <w:r w:rsidRPr="002B3F0B">
              <w:rPr>
                <w:sz w:val="14"/>
                <w:szCs w:val="18"/>
              </w:rPr>
              <w:t>Po udržitelnosti</w:t>
            </w:r>
          </w:p>
        </w:tc>
      </w:tr>
      <w:tr w:rsidR="002B3F0B" w:rsidTr="002B3F0B">
        <w:tc>
          <w:tcPr>
            <w:tcW w:w="174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4.</w:t>
            </w:r>
          </w:p>
        </w:tc>
        <w:tc>
          <w:tcPr>
            <w:tcW w:w="973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MĚSTO ČERVENÝ KOSTELEC</w:t>
            </w:r>
          </w:p>
        </w:tc>
        <w:tc>
          <w:tcPr>
            <w:tcW w:w="1827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Záchody pro návštěvníky Muzea Boženy Němcové</w:t>
            </w:r>
          </w:p>
        </w:tc>
        <w:tc>
          <w:tcPr>
            <w:tcW w:w="284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2009/08</w:t>
            </w:r>
          </w:p>
        </w:tc>
        <w:tc>
          <w:tcPr>
            <w:tcW w:w="606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498 150</w:t>
            </w:r>
          </w:p>
        </w:tc>
        <w:tc>
          <w:tcPr>
            <w:tcW w:w="379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A00D0C">
              <w:rPr>
                <w:sz w:val="18"/>
                <w:szCs w:val="18"/>
              </w:rPr>
              <w:t>498 150</w:t>
            </w:r>
          </w:p>
        </w:tc>
        <w:tc>
          <w:tcPr>
            <w:tcW w:w="378" w:type="pct"/>
            <w:shd w:val="clear" w:color="auto" w:fill="FBD4B4" w:themeFill="accent6" w:themeFillTint="66"/>
          </w:tcPr>
          <w:p w:rsidR="002B3F0B" w:rsidRPr="002B3F0B" w:rsidRDefault="002B3F0B" w:rsidP="002B3F0B">
            <w:pPr>
              <w:rPr>
                <w:sz w:val="14"/>
                <w:szCs w:val="18"/>
              </w:rPr>
            </w:pPr>
            <w:r w:rsidRPr="002B3F0B">
              <w:rPr>
                <w:sz w:val="14"/>
                <w:szCs w:val="18"/>
              </w:rPr>
              <w:t>Po udržitelnosti</w:t>
            </w:r>
          </w:p>
        </w:tc>
      </w:tr>
      <w:tr w:rsidR="002B3F0B" w:rsidTr="002B3F0B">
        <w:tc>
          <w:tcPr>
            <w:tcW w:w="174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5.</w:t>
            </w:r>
          </w:p>
        </w:tc>
        <w:tc>
          <w:tcPr>
            <w:tcW w:w="973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Obec Žernov</w:t>
            </w:r>
          </w:p>
        </w:tc>
        <w:tc>
          <w:tcPr>
            <w:tcW w:w="1827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Zklidnění obce - DZ MK Žernov</w:t>
            </w:r>
          </w:p>
        </w:tc>
        <w:tc>
          <w:tcPr>
            <w:tcW w:w="284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2009/08</w:t>
            </w:r>
          </w:p>
        </w:tc>
        <w:tc>
          <w:tcPr>
            <w:tcW w:w="606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99 638</w:t>
            </w:r>
          </w:p>
        </w:tc>
        <w:tc>
          <w:tcPr>
            <w:tcW w:w="379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A00D0C">
              <w:rPr>
                <w:sz w:val="18"/>
                <w:szCs w:val="18"/>
              </w:rPr>
              <w:t>99 638</w:t>
            </w:r>
          </w:p>
        </w:tc>
        <w:tc>
          <w:tcPr>
            <w:tcW w:w="378" w:type="pct"/>
            <w:shd w:val="clear" w:color="auto" w:fill="FBD4B4" w:themeFill="accent6" w:themeFillTint="66"/>
          </w:tcPr>
          <w:p w:rsidR="002B3F0B" w:rsidRPr="002B3F0B" w:rsidRDefault="002B3F0B" w:rsidP="002B3F0B">
            <w:pPr>
              <w:rPr>
                <w:sz w:val="14"/>
                <w:szCs w:val="18"/>
              </w:rPr>
            </w:pPr>
            <w:r w:rsidRPr="002B3F0B">
              <w:rPr>
                <w:sz w:val="14"/>
                <w:szCs w:val="18"/>
              </w:rPr>
              <w:t>Po udržitelnosti</w:t>
            </w:r>
          </w:p>
        </w:tc>
      </w:tr>
      <w:tr w:rsidR="002B3F0B" w:rsidTr="002B3F0B">
        <w:tc>
          <w:tcPr>
            <w:tcW w:w="174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6.</w:t>
            </w:r>
          </w:p>
        </w:tc>
        <w:tc>
          <w:tcPr>
            <w:tcW w:w="973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SPOLEČNOST BOŽENY NĚMCOVÉ ČESKÁ SKALICE</w:t>
            </w:r>
          </w:p>
        </w:tc>
        <w:tc>
          <w:tcPr>
            <w:tcW w:w="1827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NÁKUP TECHNICKÉHO ZÁZEMÍ PRO SPOLEČNOST BOŽENY NĚMCOVÉ</w:t>
            </w:r>
          </w:p>
        </w:tc>
        <w:tc>
          <w:tcPr>
            <w:tcW w:w="284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2009/08</w:t>
            </w:r>
          </w:p>
        </w:tc>
        <w:tc>
          <w:tcPr>
            <w:tcW w:w="606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60 593</w:t>
            </w:r>
          </w:p>
        </w:tc>
        <w:tc>
          <w:tcPr>
            <w:tcW w:w="379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A00D0C">
              <w:rPr>
                <w:sz w:val="18"/>
                <w:szCs w:val="18"/>
              </w:rPr>
              <w:t>60 593</w:t>
            </w:r>
          </w:p>
        </w:tc>
        <w:tc>
          <w:tcPr>
            <w:tcW w:w="378" w:type="pct"/>
            <w:shd w:val="clear" w:color="auto" w:fill="FBD4B4" w:themeFill="accent6" w:themeFillTint="66"/>
          </w:tcPr>
          <w:p w:rsidR="002B3F0B" w:rsidRPr="002B3F0B" w:rsidRDefault="002B3F0B" w:rsidP="002B3F0B">
            <w:pPr>
              <w:rPr>
                <w:sz w:val="14"/>
                <w:szCs w:val="18"/>
              </w:rPr>
            </w:pPr>
            <w:r w:rsidRPr="002B3F0B">
              <w:rPr>
                <w:sz w:val="14"/>
                <w:szCs w:val="18"/>
              </w:rPr>
              <w:t>Po udržitelnosti</w:t>
            </w:r>
          </w:p>
        </w:tc>
      </w:tr>
      <w:tr w:rsidR="002B3F0B" w:rsidTr="002B3F0B">
        <w:tc>
          <w:tcPr>
            <w:tcW w:w="174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7.</w:t>
            </w:r>
          </w:p>
        </w:tc>
        <w:tc>
          <w:tcPr>
            <w:tcW w:w="973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Orel jednota Šonov</w:t>
            </w:r>
          </w:p>
        </w:tc>
        <w:tc>
          <w:tcPr>
            <w:tcW w:w="1827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Orel jednota Šonov</w:t>
            </w:r>
          </w:p>
        </w:tc>
        <w:tc>
          <w:tcPr>
            <w:tcW w:w="284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2009/08</w:t>
            </w:r>
          </w:p>
        </w:tc>
        <w:tc>
          <w:tcPr>
            <w:tcW w:w="606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120 897</w:t>
            </w:r>
          </w:p>
        </w:tc>
        <w:tc>
          <w:tcPr>
            <w:tcW w:w="379" w:type="pct"/>
            <w:shd w:val="clear" w:color="auto" w:fill="FBD4B4" w:themeFill="accent6" w:themeFillTint="66"/>
          </w:tcPr>
          <w:p w:rsidR="002B3F0B" w:rsidRDefault="002B3F0B" w:rsidP="002B3F0B">
            <w:pPr>
              <w:rPr>
                <w:sz w:val="18"/>
                <w:szCs w:val="18"/>
              </w:rPr>
            </w:pPr>
            <w:r w:rsidRPr="00A00D0C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 </w:t>
            </w:r>
            <w:r w:rsidRPr="00A00D0C">
              <w:rPr>
                <w:sz w:val="18"/>
                <w:szCs w:val="18"/>
              </w:rPr>
              <w:t>377</w:t>
            </w:r>
          </w:p>
          <w:p w:rsidR="002B3F0B" w:rsidRDefault="002B3F0B" w:rsidP="002B3F0B">
            <w:pPr>
              <w:rPr>
                <w:sz w:val="18"/>
                <w:szCs w:val="18"/>
              </w:rPr>
            </w:pPr>
            <w:r w:rsidRPr="00A00D0C">
              <w:rPr>
                <w:sz w:val="18"/>
                <w:szCs w:val="18"/>
              </w:rPr>
              <w:t>20 520</w:t>
            </w:r>
          </w:p>
        </w:tc>
        <w:tc>
          <w:tcPr>
            <w:tcW w:w="378" w:type="pct"/>
            <w:shd w:val="clear" w:color="auto" w:fill="FBD4B4" w:themeFill="accent6" w:themeFillTint="66"/>
          </w:tcPr>
          <w:p w:rsidR="002B3F0B" w:rsidRPr="002B3F0B" w:rsidRDefault="002B3F0B" w:rsidP="002B3F0B">
            <w:pPr>
              <w:rPr>
                <w:sz w:val="14"/>
                <w:szCs w:val="18"/>
              </w:rPr>
            </w:pPr>
            <w:r w:rsidRPr="002B3F0B">
              <w:rPr>
                <w:sz w:val="14"/>
                <w:szCs w:val="18"/>
              </w:rPr>
              <w:t>Po udržitelnosti</w:t>
            </w:r>
          </w:p>
        </w:tc>
      </w:tr>
      <w:tr w:rsidR="002B3F0B" w:rsidTr="002B3F0B">
        <w:tc>
          <w:tcPr>
            <w:tcW w:w="174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8.</w:t>
            </w:r>
          </w:p>
        </w:tc>
        <w:tc>
          <w:tcPr>
            <w:tcW w:w="973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KOCOUREK VLADIMÍR</w:t>
            </w:r>
          </w:p>
        </w:tc>
        <w:tc>
          <w:tcPr>
            <w:tcW w:w="1827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Stavební úpravy hospodářských objektů</w:t>
            </w:r>
          </w:p>
        </w:tc>
        <w:tc>
          <w:tcPr>
            <w:tcW w:w="284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2009/08</w:t>
            </w:r>
          </w:p>
        </w:tc>
        <w:tc>
          <w:tcPr>
            <w:tcW w:w="606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41 758</w:t>
            </w:r>
          </w:p>
        </w:tc>
        <w:tc>
          <w:tcPr>
            <w:tcW w:w="379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A00D0C">
              <w:rPr>
                <w:sz w:val="18"/>
                <w:szCs w:val="18"/>
              </w:rPr>
              <w:t>41 758</w:t>
            </w:r>
          </w:p>
        </w:tc>
        <w:tc>
          <w:tcPr>
            <w:tcW w:w="378" w:type="pct"/>
            <w:shd w:val="clear" w:color="auto" w:fill="FBD4B4" w:themeFill="accent6" w:themeFillTint="66"/>
          </w:tcPr>
          <w:p w:rsidR="002B3F0B" w:rsidRPr="002B3F0B" w:rsidRDefault="002B3F0B" w:rsidP="002B3F0B">
            <w:pPr>
              <w:rPr>
                <w:sz w:val="14"/>
                <w:szCs w:val="18"/>
              </w:rPr>
            </w:pPr>
            <w:r w:rsidRPr="002B3F0B">
              <w:rPr>
                <w:sz w:val="14"/>
                <w:szCs w:val="18"/>
              </w:rPr>
              <w:t>Po udržitelnosti</w:t>
            </w:r>
          </w:p>
        </w:tc>
      </w:tr>
      <w:tr w:rsidR="002B3F0B" w:rsidTr="002B3F0B">
        <w:tc>
          <w:tcPr>
            <w:tcW w:w="174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9.</w:t>
            </w:r>
          </w:p>
        </w:tc>
        <w:tc>
          <w:tcPr>
            <w:tcW w:w="973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OBEC ZÁBRODÍ</w:t>
            </w:r>
          </w:p>
        </w:tc>
        <w:tc>
          <w:tcPr>
            <w:tcW w:w="1827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Oprava chodníku - Horní Rybníky</w:t>
            </w:r>
          </w:p>
        </w:tc>
        <w:tc>
          <w:tcPr>
            <w:tcW w:w="284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2009/08</w:t>
            </w:r>
          </w:p>
        </w:tc>
        <w:tc>
          <w:tcPr>
            <w:tcW w:w="606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592 571</w:t>
            </w:r>
          </w:p>
        </w:tc>
        <w:tc>
          <w:tcPr>
            <w:tcW w:w="379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A00D0C">
              <w:rPr>
                <w:sz w:val="18"/>
                <w:szCs w:val="18"/>
              </w:rPr>
              <w:t>592 571</w:t>
            </w:r>
          </w:p>
        </w:tc>
        <w:tc>
          <w:tcPr>
            <w:tcW w:w="378" w:type="pct"/>
            <w:shd w:val="clear" w:color="auto" w:fill="FBD4B4" w:themeFill="accent6" w:themeFillTint="66"/>
          </w:tcPr>
          <w:p w:rsidR="002B3F0B" w:rsidRPr="002B3F0B" w:rsidRDefault="002B3F0B" w:rsidP="002B3F0B">
            <w:pPr>
              <w:rPr>
                <w:sz w:val="14"/>
                <w:szCs w:val="18"/>
              </w:rPr>
            </w:pPr>
            <w:r w:rsidRPr="002B3F0B">
              <w:rPr>
                <w:sz w:val="14"/>
                <w:szCs w:val="18"/>
              </w:rPr>
              <w:t>Po udržitelnosti</w:t>
            </w:r>
          </w:p>
        </w:tc>
      </w:tr>
      <w:tr w:rsidR="002B3F0B" w:rsidTr="002B3F0B">
        <w:tc>
          <w:tcPr>
            <w:tcW w:w="174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10.</w:t>
            </w:r>
          </w:p>
        </w:tc>
        <w:tc>
          <w:tcPr>
            <w:tcW w:w="973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OBEC JASENNÁ</w:t>
            </w:r>
          </w:p>
        </w:tc>
        <w:tc>
          <w:tcPr>
            <w:tcW w:w="1827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Oprava víceúčelového zařízení v Jasenné čp. 301</w:t>
            </w:r>
          </w:p>
        </w:tc>
        <w:tc>
          <w:tcPr>
            <w:tcW w:w="284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2009/08</w:t>
            </w:r>
          </w:p>
        </w:tc>
        <w:tc>
          <w:tcPr>
            <w:tcW w:w="606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Odstoupení žadatele</w:t>
            </w:r>
          </w:p>
        </w:tc>
        <w:tc>
          <w:tcPr>
            <w:tcW w:w="379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0</w:t>
            </w:r>
          </w:p>
        </w:tc>
        <w:tc>
          <w:tcPr>
            <w:tcW w:w="379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8" w:type="pct"/>
            <w:shd w:val="clear" w:color="auto" w:fill="FBD4B4" w:themeFill="accent6" w:themeFillTint="66"/>
          </w:tcPr>
          <w:p w:rsidR="002B3F0B" w:rsidRDefault="002B3F0B" w:rsidP="002B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3F0B" w:rsidTr="002B3F0B">
        <w:tc>
          <w:tcPr>
            <w:tcW w:w="174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11.</w:t>
            </w:r>
          </w:p>
        </w:tc>
        <w:tc>
          <w:tcPr>
            <w:tcW w:w="973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DOMÁŇ MILAN</w:t>
            </w:r>
          </w:p>
        </w:tc>
        <w:tc>
          <w:tcPr>
            <w:tcW w:w="1827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Pastevní areál a sklad krmiv</w:t>
            </w:r>
          </w:p>
        </w:tc>
        <w:tc>
          <w:tcPr>
            <w:tcW w:w="284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2009/08</w:t>
            </w:r>
          </w:p>
        </w:tc>
        <w:tc>
          <w:tcPr>
            <w:tcW w:w="606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DB3B73">
              <w:rPr>
                <w:sz w:val="18"/>
                <w:szCs w:val="18"/>
              </w:rPr>
              <w:t>127 516</w:t>
            </w:r>
          </w:p>
        </w:tc>
        <w:tc>
          <w:tcPr>
            <w:tcW w:w="379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A00D0C">
              <w:rPr>
                <w:sz w:val="18"/>
                <w:szCs w:val="18"/>
              </w:rPr>
              <w:t>127 516</w:t>
            </w:r>
          </w:p>
        </w:tc>
        <w:tc>
          <w:tcPr>
            <w:tcW w:w="378" w:type="pct"/>
            <w:shd w:val="clear" w:color="auto" w:fill="FBD4B4" w:themeFill="accent6" w:themeFillTint="66"/>
          </w:tcPr>
          <w:p w:rsidR="002B3F0B" w:rsidRPr="002B3F0B" w:rsidRDefault="002B3F0B" w:rsidP="002B3F0B">
            <w:pPr>
              <w:rPr>
                <w:sz w:val="14"/>
                <w:szCs w:val="18"/>
              </w:rPr>
            </w:pPr>
            <w:r w:rsidRPr="002B3F0B">
              <w:rPr>
                <w:sz w:val="14"/>
                <w:szCs w:val="18"/>
              </w:rPr>
              <w:t>Po udržitelnosti</w:t>
            </w:r>
          </w:p>
        </w:tc>
      </w:tr>
      <w:tr w:rsidR="002B3F0B" w:rsidTr="002B3F0B">
        <w:tc>
          <w:tcPr>
            <w:tcW w:w="174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973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 w:rsidRPr="00DB3B73">
              <w:rPr>
                <w:sz w:val="18"/>
              </w:rPr>
              <w:t>Obchodní družstvo Impro</w:t>
            </w:r>
          </w:p>
        </w:tc>
        <w:tc>
          <w:tcPr>
            <w:tcW w:w="1827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 w:rsidRPr="00DB3B73">
              <w:rPr>
                <w:sz w:val="18"/>
              </w:rPr>
              <w:t>Váha a šička pro plnění pytlů drobnými semeny a obilím a jejich uzavření</w:t>
            </w:r>
          </w:p>
        </w:tc>
        <w:tc>
          <w:tcPr>
            <w:tcW w:w="284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 w:rsidRPr="00DB3B73">
              <w:rPr>
                <w:sz w:val="18"/>
              </w:rPr>
              <w:t>2009/08</w:t>
            </w:r>
          </w:p>
        </w:tc>
        <w:tc>
          <w:tcPr>
            <w:tcW w:w="606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 w:rsidRPr="00DB3B73">
              <w:rPr>
                <w:sz w:val="18"/>
              </w:rPr>
              <w:t>91 550</w:t>
            </w:r>
          </w:p>
        </w:tc>
        <w:tc>
          <w:tcPr>
            <w:tcW w:w="379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 w:rsidRPr="00A00D0C">
              <w:rPr>
                <w:sz w:val="18"/>
              </w:rPr>
              <w:t>91 550</w:t>
            </w:r>
          </w:p>
        </w:tc>
        <w:tc>
          <w:tcPr>
            <w:tcW w:w="378" w:type="pct"/>
            <w:shd w:val="clear" w:color="auto" w:fill="FBD4B4" w:themeFill="accent6" w:themeFillTint="66"/>
          </w:tcPr>
          <w:p w:rsidR="002B3F0B" w:rsidRPr="002B3F0B" w:rsidRDefault="002B3F0B" w:rsidP="002B3F0B">
            <w:pPr>
              <w:rPr>
                <w:sz w:val="14"/>
                <w:szCs w:val="18"/>
              </w:rPr>
            </w:pPr>
            <w:r w:rsidRPr="002B3F0B">
              <w:rPr>
                <w:sz w:val="14"/>
                <w:szCs w:val="18"/>
              </w:rPr>
              <w:t>Po udržitelnosti</w:t>
            </w:r>
          </w:p>
        </w:tc>
      </w:tr>
      <w:tr w:rsidR="002B3F0B" w:rsidTr="002B3F0B">
        <w:tc>
          <w:tcPr>
            <w:tcW w:w="174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973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 w:rsidRPr="00DB3B73">
              <w:rPr>
                <w:sz w:val="18"/>
              </w:rPr>
              <w:t>Na staré faře</w:t>
            </w:r>
          </w:p>
        </w:tc>
        <w:tc>
          <w:tcPr>
            <w:tcW w:w="1827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 w:rsidRPr="00DB3B73">
              <w:rPr>
                <w:sz w:val="18"/>
              </w:rPr>
              <w:t>Centrum volného času ve Velké Jesenici</w:t>
            </w:r>
          </w:p>
        </w:tc>
        <w:tc>
          <w:tcPr>
            <w:tcW w:w="284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 w:rsidRPr="00DB3B73">
              <w:rPr>
                <w:sz w:val="18"/>
              </w:rPr>
              <w:t>2009/08</w:t>
            </w:r>
          </w:p>
        </w:tc>
        <w:tc>
          <w:tcPr>
            <w:tcW w:w="606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 w:rsidRPr="00DB3B73">
              <w:rPr>
                <w:sz w:val="18"/>
              </w:rPr>
              <w:t>Projekt neschválen</w:t>
            </w:r>
          </w:p>
        </w:tc>
        <w:tc>
          <w:tcPr>
            <w:tcW w:w="379" w:type="pct"/>
            <w:shd w:val="clear" w:color="auto" w:fill="FBD4B4" w:themeFill="accent6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9" w:type="pct"/>
            <w:shd w:val="clear" w:color="auto" w:fill="FBD4B4" w:themeFill="accent6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8" w:type="pct"/>
            <w:shd w:val="clear" w:color="auto" w:fill="FBD4B4" w:themeFill="accent6" w:themeFillTint="66"/>
          </w:tcPr>
          <w:p w:rsidR="002B3F0B" w:rsidRDefault="002B3F0B" w:rsidP="002B3F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B3F0B" w:rsidTr="002B3F0B">
        <w:tc>
          <w:tcPr>
            <w:tcW w:w="174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973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 w:rsidRPr="00DB3B73">
              <w:rPr>
                <w:sz w:val="18"/>
              </w:rPr>
              <w:t>Na staré faře</w:t>
            </w:r>
          </w:p>
        </w:tc>
        <w:tc>
          <w:tcPr>
            <w:tcW w:w="1827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 w:rsidRPr="00DB3B73">
              <w:rPr>
                <w:sz w:val="18"/>
              </w:rPr>
              <w:t>Centrum volného času ve Velké Jesenici</w:t>
            </w:r>
          </w:p>
        </w:tc>
        <w:tc>
          <w:tcPr>
            <w:tcW w:w="284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 w:rsidRPr="00DB3B73">
              <w:rPr>
                <w:sz w:val="18"/>
              </w:rPr>
              <w:t>2010/10</w:t>
            </w:r>
          </w:p>
        </w:tc>
        <w:tc>
          <w:tcPr>
            <w:tcW w:w="606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 w:rsidRPr="00DB3B73">
              <w:rPr>
                <w:sz w:val="18"/>
              </w:rPr>
              <w:t>513 426</w:t>
            </w:r>
          </w:p>
        </w:tc>
        <w:tc>
          <w:tcPr>
            <w:tcW w:w="379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 w:rsidRPr="00367D9D">
              <w:rPr>
                <w:sz w:val="18"/>
              </w:rPr>
              <w:t>513 426</w:t>
            </w:r>
          </w:p>
        </w:tc>
        <w:tc>
          <w:tcPr>
            <w:tcW w:w="378" w:type="pct"/>
            <w:shd w:val="clear" w:color="auto" w:fill="B6DDE8" w:themeFill="accent5" w:themeFillTint="66"/>
          </w:tcPr>
          <w:p w:rsidR="002B3F0B" w:rsidRPr="002B3F0B" w:rsidRDefault="002B3F0B" w:rsidP="002B3F0B">
            <w:pPr>
              <w:rPr>
                <w:sz w:val="14"/>
                <w:szCs w:val="18"/>
              </w:rPr>
            </w:pPr>
            <w:r w:rsidRPr="002B3F0B">
              <w:rPr>
                <w:sz w:val="14"/>
                <w:szCs w:val="18"/>
              </w:rPr>
              <w:t>Po udržitelnosti</w:t>
            </w:r>
          </w:p>
        </w:tc>
      </w:tr>
      <w:tr w:rsidR="002B3F0B" w:rsidTr="002B3F0B">
        <w:tc>
          <w:tcPr>
            <w:tcW w:w="174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973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 w:rsidRPr="00DB3B73">
              <w:rPr>
                <w:sz w:val="18"/>
              </w:rPr>
              <w:t>OBEC STUDNICE</w:t>
            </w:r>
          </w:p>
        </w:tc>
        <w:tc>
          <w:tcPr>
            <w:tcW w:w="1827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 w:rsidRPr="00DB3B73">
              <w:rPr>
                <w:sz w:val="18"/>
              </w:rPr>
              <w:t>Obnova pamětního kříže a pomníku padlých v obci Studnice</w:t>
            </w:r>
          </w:p>
        </w:tc>
        <w:tc>
          <w:tcPr>
            <w:tcW w:w="284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 w:rsidRPr="00DB3B73">
              <w:rPr>
                <w:sz w:val="18"/>
              </w:rPr>
              <w:t>2010/10</w:t>
            </w:r>
          </w:p>
        </w:tc>
        <w:tc>
          <w:tcPr>
            <w:tcW w:w="606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 w:rsidRPr="00DB3B73">
              <w:rPr>
                <w:sz w:val="18"/>
              </w:rPr>
              <w:t>145 800</w:t>
            </w:r>
          </w:p>
        </w:tc>
        <w:tc>
          <w:tcPr>
            <w:tcW w:w="379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 w:rsidRPr="00A00D0C">
              <w:rPr>
                <w:sz w:val="18"/>
              </w:rPr>
              <w:t>145 800</w:t>
            </w:r>
          </w:p>
        </w:tc>
        <w:tc>
          <w:tcPr>
            <w:tcW w:w="378" w:type="pct"/>
            <w:shd w:val="clear" w:color="auto" w:fill="B6DDE8" w:themeFill="accent5" w:themeFillTint="66"/>
          </w:tcPr>
          <w:p w:rsidR="002B3F0B" w:rsidRPr="002B3F0B" w:rsidRDefault="002B3F0B" w:rsidP="002B3F0B">
            <w:pPr>
              <w:rPr>
                <w:sz w:val="14"/>
                <w:szCs w:val="18"/>
              </w:rPr>
            </w:pPr>
            <w:r w:rsidRPr="002B3F0B">
              <w:rPr>
                <w:sz w:val="14"/>
                <w:szCs w:val="18"/>
              </w:rPr>
              <w:t>Po udržitelnosti</w:t>
            </w:r>
          </w:p>
        </w:tc>
      </w:tr>
      <w:tr w:rsidR="002B3F0B" w:rsidTr="002B3F0B">
        <w:tc>
          <w:tcPr>
            <w:tcW w:w="174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973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 w:rsidRPr="00DB3B73">
              <w:rPr>
                <w:sz w:val="18"/>
              </w:rPr>
              <w:t>OBEC STUDNICE</w:t>
            </w:r>
          </w:p>
        </w:tc>
        <w:tc>
          <w:tcPr>
            <w:tcW w:w="1827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 w:rsidRPr="00DB3B73">
              <w:rPr>
                <w:sz w:val="18"/>
              </w:rPr>
              <w:t>Zlepšení kvality prostředí pro aktivity v sokolovně ve Studnici</w:t>
            </w:r>
          </w:p>
        </w:tc>
        <w:tc>
          <w:tcPr>
            <w:tcW w:w="284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 w:rsidRPr="00DB3B73">
              <w:rPr>
                <w:sz w:val="18"/>
              </w:rPr>
              <w:t>2010/10</w:t>
            </w:r>
          </w:p>
        </w:tc>
        <w:tc>
          <w:tcPr>
            <w:tcW w:w="606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 w:rsidRPr="00DB3B73">
              <w:rPr>
                <w:sz w:val="18"/>
              </w:rPr>
              <w:t>304 598</w:t>
            </w:r>
          </w:p>
        </w:tc>
        <w:tc>
          <w:tcPr>
            <w:tcW w:w="379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 w:rsidRPr="00A00D0C">
              <w:rPr>
                <w:sz w:val="18"/>
              </w:rPr>
              <w:t>304 598</w:t>
            </w:r>
          </w:p>
        </w:tc>
        <w:tc>
          <w:tcPr>
            <w:tcW w:w="378" w:type="pct"/>
            <w:shd w:val="clear" w:color="auto" w:fill="B6DDE8" w:themeFill="accent5" w:themeFillTint="66"/>
          </w:tcPr>
          <w:p w:rsidR="002B3F0B" w:rsidRPr="002B3F0B" w:rsidRDefault="002B3F0B" w:rsidP="002B3F0B">
            <w:pPr>
              <w:rPr>
                <w:sz w:val="14"/>
                <w:szCs w:val="18"/>
              </w:rPr>
            </w:pPr>
            <w:r w:rsidRPr="002B3F0B">
              <w:rPr>
                <w:sz w:val="14"/>
                <w:szCs w:val="18"/>
              </w:rPr>
              <w:t>Po udržitelnosti</w:t>
            </w:r>
          </w:p>
        </w:tc>
      </w:tr>
      <w:tr w:rsidR="002B3F0B" w:rsidTr="002B3F0B">
        <w:tc>
          <w:tcPr>
            <w:tcW w:w="174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973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 w:rsidRPr="00DB3B73">
              <w:rPr>
                <w:sz w:val="18"/>
              </w:rPr>
              <w:t>MĚSTO ČERVENÝ KOSTELEC</w:t>
            </w:r>
          </w:p>
        </w:tc>
        <w:tc>
          <w:tcPr>
            <w:tcW w:w="1827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 w:rsidRPr="00DB3B73">
              <w:rPr>
                <w:sz w:val="18"/>
              </w:rPr>
              <w:t>Městský kamerový a dohlížecí systém Červený Kostelec</w:t>
            </w:r>
          </w:p>
        </w:tc>
        <w:tc>
          <w:tcPr>
            <w:tcW w:w="284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 w:rsidRPr="00DB3B73">
              <w:rPr>
                <w:sz w:val="18"/>
              </w:rPr>
              <w:t>2010/10</w:t>
            </w:r>
          </w:p>
        </w:tc>
        <w:tc>
          <w:tcPr>
            <w:tcW w:w="606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Projekt neschválen</w:t>
            </w:r>
          </w:p>
        </w:tc>
        <w:tc>
          <w:tcPr>
            <w:tcW w:w="379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9" w:type="pct"/>
            <w:shd w:val="clear" w:color="auto" w:fill="B6DDE8" w:themeFill="accent5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8" w:type="pct"/>
            <w:shd w:val="clear" w:color="auto" w:fill="B6DDE8" w:themeFill="accent5" w:themeFillTint="66"/>
          </w:tcPr>
          <w:p w:rsidR="002B3F0B" w:rsidRDefault="002B3F0B" w:rsidP="002B3F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B3F0B" w:rsidTr="002B3F0B">
        <w:tc>
          <w:tcPr>
            <w:tcW w:w="174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973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OBEC JASENNÁ</w:t>
            </w:r>
          </w:p>
        </w:tc>
        <w:tc>
          <w:tcPr>
            <w:tcW w:w="1827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Nákup nového zařízení do Základní školy v Jasenné</w:t>
            </w:r>
          </w:p>
        </w:tc>
        <w:tc>
          <w:tcPr>
            <w:tcW w:w="284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2010/10</w:t>
            </w:r>
          </w:p>
        </w:tc>
        <w:tc>
          <w:tcPr>
            <w:tcW w:w="606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153 450</w:t>
            </w:r>
          </w:p>
        </w:tc>
        <w:tc>
          <w:tcPr>
            <w:tcW w:w="379" w:type="pct"/>
            <w:shd w:val="clear" w:color="auto" w:fill="B6DDE8" w:themeFill="accent5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367D9D">
              <w:rPr>
                <w:sz w:val="18"/>
              </w:rPr>
              <w:t>153 450</w:t>
            </w:r>
          </w:p>
        </w:tc>
        <w:tc>
          <w:tcPr>
            <w:tcW w:w="378" w:type="pct"/>
            <w:shd w:val="clear" w:color="auto" w:fill="B6DDE8" w:themeFill="accent5" w:themeFillTint="66"/>
          </w:tcPr>
          <w:p w:rsidR="002B3F0B" w:rsidRPr="002B3F0B" w:rsidRDefault="002B3F0B" w:rsidP="002B3F0B">
            <w:pPr>
              <w:rPr>
                <w:sz w:val="14"/>
                <w:szCs w:val="18"/>
              </w:rPr>
            </w:pPr>
            <w:r w:rsidRPr="002B3F0B">
              <w:rPr>
                <w:sz w:val="14"/>
                <w:szCs w:val="18"/>
              </w:rPr>
              <w:t>Po udržitelnosti</w:t>
            </w:r>
          </w:p>
        </w:tc>
      </w:tr>
      <w:tr w:rsidR="002B3F0B" w:rsidTr="002B3F0B">
        <w:tc>
          <w:tcPr>
            <w:tcW w:w="174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973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OBEC DOLNÍ RADECHOVÁ</w:t>
            </w:r>
          </w:p>
        </w:tc>
        <w:tc>
          <w:tcPr>
            <w:tcW w:w="1827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Oprava chodníku ulice Náchodská, Dolní Radechová</w:t>
            </w:r>
          </w:p>
        </w:tc>
        <w:tc>
          <w:tcPr>
            <w:tcW w:w="284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2010/10</w:t>
            </w:r>
          </w:p>
        </w:tc>
        <w:tc>
          <w:tcPr>
            <w:tcW w:w="606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298 694</w:t>
            </w:r>
          </w:p>
        </w:tc>
        <w:tc>
          <w:tcPr>
            <w:tcW w:w="379" w:type="pct"/>
            <w:shd w:val="clear" w:color="auto" w:fill="B6DDE8" w:themeFill="accent5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367D9D">
              <w:rPr>
                <w:sz w:val="18"/>
              </w:rPr>
              <w:t>298 694</w:t>
            </w:r>
          </w:p>
        </w:tc>
        <w:tc>
          <w:tcPr>
            <w:tcW w:w="378" w:type="pct"/>
            <w:shd w:val="clear" w:color="auto" w:fill="B6DDE8" w:themeFill="accent5" w:themeFillTint="66"/>
          </w:tcPr>
          <w:p w:rsidR="002B3F0B" w:rsidRPr="002B3F0B" w:rsidRDefault="002B3F0B" w:rsidP="002B3F0B">
            <w:pPr>
              <w:rPr>
                <w:sz w:val="14"/>
                <w:szCs w:val="18"/>
              </w:rPr>
            </w:pPr>
            <w:r w:rsidRPr="002B3F0B">
              <w:rPr>
                <w:sz w:val="14"/>
                <w:szCs w:val="18"/>
              </w:rPr>
              <w:t>Po udržitelnosti</w:t>
            </w:r>
          </w:p>
        </w:tc>
      </w:tr>
      <w:tr w:rsidR="002B3F0B" w:rsidTr="002B3F0B">
        <w:tc>
          <w:tcPr>
            <w:tcW w:w="174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973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MĚSTO ČESKÁ SKALICE</w:t>
            </w:r>
          </w:p>
        </w:tc>
        <w:tc>
          <w:tcPr>
            <w:tcW w:w="1827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Stavební úpravy požární zbrojnice v Malé Skalici, ulice Pospíšilova</w:t>
            </w:r>
          </w:p>
        </w:tc>
        <w:tc>
          <w:tcPr>
            <w:tcW w:w="284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2010/10</w:t>
            </w:r>
          </w:p>
        </w:tc>
        <w:tc>
          <w:tcPr>
            <w:tcW w:w="606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Projekt neschválen</w:t>
            </w:r>
          </w:p>
        </w:tc>
        <w:tc>
          <w:tcPr>
            <w:tcW w:w="379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9" w:type="pct"/>
            <w:shd w:val="clear" w:color="auto" w:fill="B6DDE8" w:themeFill="accent5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8" w:type="pct"/>
            <w:shd w:val="clear" w:color="auto" w:fill="B6DDE8" w:themeFill="accent5" w:themeFillTint="66"/>
          </w:tcPr>
          <w:p w:rsidR="002B3F0B" w:rsidRDefault="002B3F0B" w:rsidP="002B3F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B3F0B" w:rsidTr="002B3F0B">
        <w:tc>
          <w:tcPr>
            <w:tcW w:w="174" w:type="pct"/>
            <w:shd w:val="clear" w:color="auto" w:fill="B6DDE8" w:themeFill="accent5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973" w:type="pct"/>
            <w:shd w:val="clear" w:color="auto" w:fill="B6DDE8" w:themeFill="accent5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OBEC VELKÁ JESENICE</w:t>
            </w:r>
          </w:p>
        </w:tc>
        <w:tc>
          <w:tcPr>
            <w:tcW w:w="1827" w:type="pct"/>
            <w:shd w:val="clear" w:color="auto" w:fill="B6DDE8" w:themeFill="accent5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Nákup nového zařízení školní kuchyně Základní školy a Mateřské školy</w:t>
            </w:r>
          </w:p>
        </w:tc>
        <w:tc>
          <w:tcPr>
            <w:tcW w:w="284" w:type="pct"/>
            <w:shd w:val="clear" w:color="auto" w:fill="B6DDE8" w:themeFill="accent5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2010/10</w:t>
            </w:r>
          </w:p>
        </w:tc>
        <w:tc>
          <w:tcPr>
            <w:tcW w:w="606" w:type="pct"/>
            <w:shd w:val="clear" w:color="auto" w:fill="B6DDE8" w:themeFill="accent5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Odstoupení žadatele</w:t>
            </w:r>
          </w:p>
        </w:tc>
        <w:tc>
          <w:tcPr>
            <w:tcW w:w="379" w:type="pct"/>
            <w:shd w:val="clear" w:color="auto" w:fill="B6DDE8" w:themeFill="accent5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9" w:type="pct"/>
            <w:shd w:val="clear" w:color="auto" w:fill="B6DDE8" w:themeFill="accent5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8" w:type="pct"/>
            <w:shd w:val="clear" w:color="auto" w:fill="B6DDE8" w:themeFill="accent5" w:themeFillTint="66"/>
          </w:tcPr>
          <w:p w:rsidR="002B3F0B" w:rsidRDefault="002B3F0B" w:rsidP="002B3F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B3F0B" w:rsidTr="002B3F0B">
        <w:tc>
          <w:tcPr>
            <w:tcW w:w="174" w:type="pct"/>
            <w:shd w:val="clear" w:color="auto" w:fill="B6DDE8" w:themeFill="accent5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973" w:type="pct"/>
            <w:shd w:val="clear" w:color="auto" w:fill="B6DDE8" w:themeFill="accent5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Občanské sdružení Bublina</w:t>
            </w:r>
          </w:p>
        </w:tc>
        <w:tc>
          <w:tcPr>
            <w:tcW w:w="1827" w:type="pct"/>
            <w:shd w:val="clear" w:color="auto" w:fill="B6DDE8" w:themeFill="accent5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Nákup technického vybavení pro činnost OS Bublina</w:t>
            </w:r>
          </w:p>
        </w:tc>
        <w:tc>
          <w:tcPr>
            <w:tcW w:w="284" w:type="pct"/>
            <w:shd w:val="clear" w:color="auto" w:fill="B6DDE8" w:themeFill="accent5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2010/10</w:t>
            </w:r>
          </w:p>
        </w:tc>
        <w:tc>
          <w:tcPr>
            <w:tcW w:w="606" w:type="pct"/>
            <w:shd w:val="clear" w:color="auto" w:fill="B6DDE8" w:themeFill="accent5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Odstoupení žadatele</w:t>
            </w:r>
          </w:p>
        </w:tc>
        <w:tc>
          <w:tcPr>
            <w:tcW w:w="379" w:type="pct"/>
            <w:shd w:val="clear" w:color="auto" w:fill="B6DDE8" w:themeFill="accent5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9" w:type="pct"/>
            <w:shd w:val="clear" w:color="auto" w:fill="B6DDE8" w:themeFill="accent5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8" w:type="pct"/>
            <w:shd w:val="clear" w:color="auto" w:fill="B6DDE8" w:themeFill="accent5" w:themeFillTint="66"/>
          </w:tcPr>
          <w:p w:rsidR="002B3F0B" w:rsidRDefault="002B3F0B" w:rsidP="002B3F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B3F0B" w:rsidTr="002B3F0B">
        <w:tc>
          <w:tcPr>
            <w:tcW w:w="174" w:type="pct"/>
            <w:shd w:val="clear" w:color="auto" w:fill="B6DDE8" w:themeFill="accent5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973" w:type="pct"/>
            <w:shd w:val="clear" w:color="auto" w:fill="B6DDE8" w:themeFill="accent5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OBEC ZÁBRODÍ</w:t>
            </w:r>
          </w:p>
        </w:tc>
        <w:tc>
          <w:tcPr>
            <w:tcW w:w="1827" w:type="pct"/>
            <w:shd w:val="clear" w:color="auto" w:fill="B6DDE8" w:themeFill="accent5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Oprava chodníku v obci - Zábrodí, kat.území - Zábrodí</w:t>
            </w:r>
          </w:p>
        </w:tc>
        <w:tc>
          <w:tcPr>
            <w:tcW w:w="284" w:type="pct"/>
            <w:shd w:val="clear" w:color="auto" w:fill="B6DDE8" w:themeFill="accent5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2010/10</w:t>
            </w:r>
          </w:p>
        </w:tc>
        <w:tc>
          <w:tcPr>
            <w:tcW w:w="606" w:type="pct"/>
            <w:shd w:val="clear" w:color="auto" w:fill="B6DDE8" w:themeFill="accent5" w:themeFillTint="66"/>
          </w:tcPr>
          <w:p w:rsidR="002B3F0B" w:rsidRPr="008756B2" w:rsidRDefault="002B3F0B" w:rsidP="002B3F0B">
            <w:pPr>
              <w:rPr>
                <w:sz w:val="18"/>
              </w:rPr>
            </w:pPr>
          </w:p>
        </w:tc>
        <w:tc>
          <w:tcPr>
            <w:tcW w:w="379" w:type="pct"/>
            <w:shd w:val="clear" w:color="auto" w:fill="B6DDE8" w:themeFill="accent5" w:themeFillTint="66"/>
          </w:tcPr>
          <w:p w:rsidR="002B3F0B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477 668</w:t>
            </w:r>
          </w:p>
        </w:tc>
        <w:tc>
          <w:tcPr>
            <w:tcW w:w="379" w:type="pct"/>
            <w:shd w:val="clear" w:color="auto" w:fill="B6DDE8" w:themeFill="accent5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367D9D">
              <w:rPr>
                <w:sz w:val="18"/>
              </w:rPr>
              <w:t>477 668</w:t>
            </w:r>
          </w:p>
        </w:tc>
        <w:tc>
          <w:tcPr>
            <w:tcW w:w="378" w:type="pct"/>
            <w:shd w:val="clear" w:color="auto" w:fill="B6DDE8" w:themeFill="accent5" w:themeFillTint="66"/>
          </w:tcPr>
          <w:p w:rsidR="002B3F0B" w:rsidRPr="002B3F0B" w:rsidRDefault="002B3F0B" w:rsidP="002B3F0B">
            <w:pPr>
              <w:rPr>
                <w:sz w:val="14"/>
                <w:szCs w:val="18"/>
              </w:rPr>
            </w:pPr>
            <w:r w:rsidRPr="002B3F0B">
              <w:rPr>
                <w:sz w:val="14"/>
                <w:szCs w:val="18"/>
              </w:rPr>
              <w:t>Po udržitelnosti</w:t>
            </w:r>
          </w:p>
        </w:tc>
      </w:tr>
      <w:tr w:rsidR="002B3F0B" w:rsidTr="002B3F0B">
        <w:tc>
          <w:tcPr>
            <w:tcW w:w="174" w:type="pct"/>
            <w:shd w:val="clear" w:color="auto" w:fill="B6DDE8" w:themeFill="accent5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973" w:type="pct"/>
            <w:shd w:val="clear" w:color="auto" w:fill="B6DDE8" w:themeFill="accent5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Farní sbor Českobratrské církve evangelické v Náchodě - Šonově</w:t>
            </w:r>
          </w:p>
        </w:tc>
        <w:tc>
          <w:tcPr>
            <w:tcW w:w="1827" w:type="pct"/>
            <w:shd w:val="clear" w:color="auto" w:fill="B6DDE8" w:themeFill="accent5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Modernizace farních prostor pro volnočasové aktivity v Šonově</w:t>
            </w:r>
          </w:p>
        </w:tc>
        <w:tc>
          <w:tcPr>
            <w:tcW w:w="284" w:type="pct"/>
            <w:shd w:val="clear" w:color="auto" w:fill="B6DDE8" w:themeFill="accent5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2010/10</w:t>
            </w:r>
          </w:p>
        </w:tc>
        <w:tc>
          <w:tcPr>
            <w:tcW w:w="606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B6DDE8" w:themeFill="accent5" w:themeFillTint="66"/>
          </w:tcPr>
          <w:p w:rsidR="002B3F0B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209 709</w:t>
            </w:r>
          </w:p>
        </w:tc>
        <w:tc>
          <w:tcPr>
            <w:tcW w:w="379" w:type="pct"/>
            <w:shd w:val="clear" w:color="auto" w:fill="B6DDE8" w:themeFill="accent5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367D9D">
              <w:rPr>
                <w:sz w:val="18"/>
              </w:rPr>
              <w:t>209 709</w:t>
            </w:r>
          </w:p>
        </w:tc>
        <w:tc>
          <w:tcPr>
            <w:tcW w:w="378" w:type="pct"/>
            <w:shd w:val="clear" w:color="auto" w:fill="B6DDE8" w:themeFill="accent5" w:themeFillTint="66"/>
          </w:tcPr>
          <w:p w:rsidR="002B3F0B" w:rsidRPr="002B3F0B" w:rsidRDefault="002B3F0B" w:rsidP="002B3F0B">
            <w:pPr>
              <w:rPr>
                <w:sz w:val="14"/>
                <w:szCs w:val="18"/>
              </w:rPr>
            </w:pPr>
            <w:r w:rsidRPr="002B3F0B">
              <w:rPr>
                <w:sz w:val="14"/>
                <w:szCs w:val="18"/>
              </w:rPr>
              <w:t>Po udržitelnosti</w:t>
            </w:r>
          </w:p>
        </w:tc>
      </w:tr>
      <w:tr w:rsidR="002B3F0B" w:rsidTr="002B3F0B">
        <w:tc>
          <w:tcPr>
            <w:tcW w:w="174" w:type="pct"/>
            <w:shd w:val="clear" w:color="auto" w:fill="B6DDE8" w:themeFill="accent5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973" w:type="pct"/>
            <w:shd w:val="clear" w:color="auto" w:fill="B6DDE8" w:themeFill="accent5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Folklorní soubor Barunka, o.s. Česká Skalice</w:t>
            </w:r>
          </w:p>
        </w:tc>
        <w:tc>
          <w:tcPr>
            <w:tcW w:w="1827" w:type="pct"/>
            <w:shd w:val="clear" w:color="auto" w:fill="B6DDE8" w:themeFill="accent5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Vybavení Folklorního souboru Barunka</w:t>
            </w:r>
          </w:p>
        </w:tc>
        <w:tc>
          <w:tcPr>
            <w:tcW w:w="284" w:type="pct"/>
            <w:shd w:val="clear" w:color="auto" w:fill="B6DDE8" w:themeFill="accent5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2010/10</w:t>
            </w:r>
          </w:p>
        </w:tc>
        <w:tc>
          <w:tcPr>
            <w:tcW w:w="606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B6DDE8" w:themeFill="accent5" w:themeFillTint="66"/>
          </w:tcPr>
          <w:p w:rsidR="002B3F0B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320 760</w:t>
            </w:r>
          </w:p>
        </w:tc>
        <w:tc>
          <w:tcPr>
            <w:tcW w:w="379" w:type="pct"/>
            <w:shd w:val="clear" w:color="auto" w:fill="B6DDE8" w:themeFill="accent5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367D9D">
              <w:rPr>
                <w:sz w:val="18"/>
              </w:rPr>
              <w:t>320 760</w:t>
            </w:r>
          </w:p>
        </w:tc>
        <w:tc>
          <w:tcPr>
            <w:tcW w:w="378" w:type="pct"/>
            <w:shd w:val="clear" w:color="auto" w:fill="B6DDE8" w:themeFill="accent5" w:themeFillTint="66"/>
          </w:tcPr>
          <w:p w:rsidR="002B3F0B" w:rsidRPr="002B3F0B" w:rsidRDefault="002B3F0B" w:rsidP="002B3F0B">
            <w:pPr>
              <w:rPr>
                <w:sz w:val="14"/>
                <w:szCs w:val="18"/>
              </w:rPr>
            </w:pPr>
            <w:r w:rsidRPr="002B3F0B">
              <w:rPr>
                <w:sz w:val="14"/>
                <w:szCs w:val="18"/>
              </w:rPr>
              <w:t>Po udržitelnosti</w:t>
            </w:r>
          </w:p>
        </w:tc>
      </w:tr>
      <w:tr w:rsidR="002B3F0B" w:rsidTr="002B3F0B">
        <w:tc>
          <w:tcPr>
            <w:tcW w:w="174" w:type="pct"/>
            <w:shd w:val="clear" w:color="auto" w:fill="B6DDE8" w:themeFill="accent5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973" w:type="pct"/>
            <w:shd w:val="clear" w:color="auto" w:fill="B6DDE8" w:themeFill="accent5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Obec Provodov-Šonov</w:t>
            </w:r>
          </w:p>
        </w:tc>
        <w:tc>
          <w:tcPr>
            <w:tcW w:w="1827" w:type="pct"/>
            <w:shd w:val="clear" w:color="auto" w:fill="B6DDE8" w:themeFill="accent5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Vybavení zasedací místnosti obecního úřadu Provodov - Šonov</w:t>
            </w:r>
          </w:p>
        </w:tc>
        <w:tc>
          <w:tcPr>
            <w:tcW w:w="284" w:type="pct"/>
            <w:shd w:val="clear" w:color="auto" w:fill="B6DDE8" w:themeFill="accent5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2010/10</w:t>
            </w:r>
          </w:p>
        </w:tc>
        <w:tc>
          <w:tcPr>
            <w:tcW w:w="606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B6DDE8" w:themeFill="accent5" w:themeFillTint="66"/>
          </w:tcPr>
          <w:p w:rsidR="002B3F0B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112 500</w:t>
            </w:r>
          </w:p>
        </w:tc>
        <w:tc>
          <w:tcPr>
            <w:tcW w:w="379" w:type="pct"/>
            <w:shd w:val="clear" w:color="auto" w:fill="B6DDE8" w:themeFill="accent5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367D9D">
              <w:rPr>
                <w:sz w:val="18"/>
              </w:rPr>
              <w:t>112 500</w:t>
            </w:r>
          </w:p>
        </w:tc>
        <w:tc>
          <w:tcPr>
            <w:tcW w:w="378" w:type="pct"/>
            <w:shd w:val="clear" w:color="auto" w:fill="B6DDE8" w:themeFill="accent5" w:themeFillTint="66"/>
          </w:tcPr>
          <w:p w:rsidR="002B3F0B" w:rsidRPr="002B3F0B" w:rsidRDefault="002B3F0B" w:rsidP="002B3F0B">
            <w:pPr>
              <w:rPr>
                <w:sz w:val="14"/>
                <w:szCs w:val="18"/>
              </w:rPr>
            </w:pPr>
            <w:r w:rsidRPr="002B3F0B">
              <w:rPr>
                <w:sz w:val="14"/>
                <w:szCs w:val="18"/>
              </w:rPr>
              <w:t>Po udržitelnosti</w:t>
            </w:r>
          </w:p>
        </w:tc>
      </w:tr>
      <w:tr w:rsidR="002B3F0B" w:rsidTr="002B3F0B">
        <w:tc>
          <w:tcPr>
            <w:tcW w:w="174" w:type="pct"/>
            <w:shd w:val="clear" w:color="auto" w:fill="B6DDE8" w:themeFill="accent5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973" w:type="pct"/>
            <w:shd w:val="clear" w:color="auto" w:fill="B6DDE8" w:themeFill="accent5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Obec Žernov</w:t>
            </w:r>
          </w:p>
        </w:tc>
        <w:tc>
          <w:tcPr>
            <w:tcW w:w="1827" w:type="pct"/>
            <w:shd w:val="clear" w:color="auto" w:fill="B6DDE8" w:themeFill="accent5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Venkovní přístřešek pro volnočasové aktivity</w:t>
            </w:r>
          </w:p>
        </w:tc>
        <w:tc>
          <w:tcPr>
            <w:tcW w:w="284" w:type="pct"/>
            <w:shd w:val="clear" w:color="auto" w:fill="B6DDE8" w:themeFill="accent5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2010/10</w:t>
            </w:r>
          </w:p>
        </w:tc>
        <w:tc>
          <w:tcPr>
            <w:tcW w:w="606" w:type="pct"/>
            <w:shd w:val="clear" w:color="auto" w:fill="B6DDE8" w:themeFill="accent5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B6DDE8" w:themeFill="accent5" w:themeFillTint="66"/>
          </w:tcPr>
          <w:p w:rsidR="002B3F0B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195 640</w:t>
            </w:r>
          </w:p>
        </w:tc>
        <w:tc>
          <w:tcPr>
            <w:tcW w:w="379" w:type="pct"/>
            <w:shd w:val="clear" w:color="auto" w:fill="B6DDE8" w:themeFill="accent5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367D9D">
              <w:rPr>
                <w:sz w:val="18"/>
              </w:rPr>
              <w:t>195 640</w:t>
            </w:r>
          </w:p>
        </w:tc>
        <w:tc>
          <w:tcPr>
            <w:tcW w:w="378" w:type="pct"/>
            <w:shd w:val="clear" w:color="auto" w:fill="B6DDE8" w:themeFill="accent5" w:themeFillTint="66"/>
          </w:tcPr>
          <w:p w:rsidR="002B3F0B" w:rsidRPr="002B3F0B" w:rsidRDefault="002B3F0B" w:rsidP="002B3F0B">
            <w:pPr>
              <w:rPr>
                <w:sz w:val="14"/>
                <w:szCs w:val="18"/>
              </w:rPr>
            </w:pPr>
            <w:r w:rsidRPr="002B3F0B">
              <w:rPr>
                <w:sz w:val="14"/>
                <w:szCs w:val="18"/>
              </w:rPr>
              <w:t>Po udržitelnosti</w:t>
            </w:r>
          </w:p>
        </w:tc>
      </w:tr>
      <w:tr w:rsidR="002B3F0B" w:rsidTr="002B3F0B">
        <w:tc>
          <w:tcPr>
            <w:tcW w:w="174" w:type="pct"/>
            <w:shd w:val="clear" w:color="auto" w:fill="CCC0D9" w:themeFill="accent4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28.</w:t>
            </w:r>
          </w:p>
        </w:tc>
        <w:tc>
          <w:tcPr>
            <w:tcW w:w="973" w:type="pct"/>
            <w:shd w:val="clear" w:color="auto" w:fill="CCC0D9" w:themeFill="accent4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MĚSTO ČERVENÝ KOSTELEC</w:t>
            </w:r>
          </w:p>
        </w:tc>
        <w:tc>
          <w:tcPr>
            <w:tcW w:w="1827" w:type="pct"/>
            <w:shd w:val="clear" w:color="auto" w:fill="CCC0D9" w:themeFill="accent4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Městský kamerový a dohlížecí systém Červený Kostelec</w:t>
            </w:r>
          </w:p>
        </w:tc>
        <w:tc>
          <w:tcPr>
            <w:tcW w:w="284" w:type="pct"/>
            <w:shd w:val="clear" w:color="auto" w:fill="CCC0D9" w:themeFill="accent4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2010/11</w:t>
            </w:r>
          </w:p>
        </w:tc>
        <w:tc>
          <w:tcPr>
            <w:tcW w:w="606" w:type="pct"/>
            <w:shd w:val="clear" w:color="auto" w:fill="CCC0D9" w:themeFill="accent4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Projekt neschválen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8" w:type="pct"/>
            <w:shd w:val="clear" w:color="auto" w:fill="CCC0D9" w:themeFill="accent4" w:themeFillTint="66"/>
          </w:tcPr>
          <w:p w:rsidR="002B3F0B" w:rsidRDefault="002B3F0B" w:rsidP="002B3F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B3F0B" w:rsidTr="002B3F0B">
        <w:tc>
          <w:tcPr>
            <w:tcW w:w="174" w:type="pct"/>
            <w:shd w:val="clear" w:color="auto" w:fill="D6E3BC" w:themeFill="accent3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29.</w:t>
            </w:r>
          </w:p>
        </w:tc>
        <w:tc>
          <w:tcPr>
            <w:tcW w:w="973" w:type="pct"/>
            <w:shd w:val="clear" w:color="auto" w:fill="D6E3BC" w:themeFill="accent3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Centrum rozvoje Česká Skalice, o.p.s.</w:t>
            </w:r>
            <w:r w:rsidRPr="008756B2">
              <w:rPr>
                <w:sz w:val="18"/>
              </w:rPr>
              <w:tab/>
            </w:r>
          </w:p>
        </w:tc>
        <w:tc>
          <w:tcPr>
            <w:tcW w:w="1827" w:type="pct"/>
            <w:shd w:val="clear" w:color="auto" w:fill="D6E3BC" w:themeFill="accent3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Regulace topného systému vzdělávacího střediska Vila Čerych</w:t>
            </w:r>
          </w:p>
        </w:tc>
        <w:tc>
          <w:tcPr>
            <w:tcW w:w="284" w:type="pct"/>
            <w:shd w:val="clear" w:color="auto" w:fill="D6E3BC" w:themeFill="accent3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8756B2">
              <w:rPr>
                <w:sz w:val="18"/>
              </w:rPr>
              <w:t>2011/13</w:t>
            </w:r>
          </w:p>
        </w:tc>
        <w:tc>
          <w:tcPr>
            <w:tcW w:w="606" w:type="pct"/>
            <w:shd w:val="clear" w:color="auto" w:fill="D6E3BC" w:themeFill="accent3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Default="002B3F0B" w:rsidP="002B3F0B">
            <w:pPr>
              <w:rPr>
                <w:sz w:val="18"/>
              </w:rPr>
            </w:pPr>
            <w:r w:rsidRPr="008712FF">
              <w:rPr>
                <w:sz w:val="18"/>
              </w:rPr>
              <w:t>225 477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Pr="008712FF" w:rsidRDefault="002B3F0B" w:rsidP="002B3F0B">
            <w:pPr>
              <w:rPr>
                <w:sz w:val="18"/>
              </w:rPr>
            </w:pPr>
            <w:r w:rsidRPr="00F826F6">
              <w:rPr>
                <w:sz w:val="18"/>
              </w:rPr>
              <w:t>225 477</w:t>
            </w:r>
          </w:p>
        </w:tc>
        <w:tc>
          <w:tcPr>
            <w:tcW w:w="378" w:type="pct"/>
            <w:shd w:val="clear" w:color="auto" w:fill="D6E3BC" w:themeFill="accent3" w:themeFillTint="6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D6E3BC" w:themeFill="accent3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30.</w:t>
            </w:r>
          </w:p>
        </w:tc>
        <w:tc>
          <w:tcPr>
            <w:tcW w:w="973" w:type="pct"/>
            <w:shd w:val="clear" w:color="auto" w:fill="D6E3BC" w:themeFill="accent3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8712FF">
              <w:rPr>
                <w:sz w:val="18"/>
              </w:rPr>
              <w:t>Vávrová Alena Sára</w:t>
            </w:r>
          </w:p>
        </w:tc>
        <w:tc>
          <w:tcPr>
            <w:tcW w:w="1827" w:type="pct"/>
            <w:shd w:val="clear" w:color="auto" w:fill="D6E3BC" w:themeFill="accent3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8712FF">
              <w:rPr>
                <w:sz w:val="18"/>
              </w:rPr>
              <w:t>Rekonstrukce střechy na budově hostince</w:t>
            </w:r>
          </w:p>
        </w:tc>
        <w:tc>
          <w:tcPr>
            <w:tcW w:w="284" w:type="pct"/>
            <w:shd w:val="clear" w:color="auto" w:fill="D6E3BC" w:themeFill="accent3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8712FF">
              <w:rPr>
                <w:sz w:val="18"/>
              </w:rPr>
              <w:t>2011/13</w:t>
            </w:r>
          </w:p>
        </w:tc>
        <w:tc>
          <w:tcPr>
            <w:tcW w:w="606" w:type="pct"/>
            <w:shd w:val="clear" w:color="auto" w:fill="D6E3BC" w:themeFill="accent3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8712FF">
              <w:rPr>
                <w:sz w:val="18"/>
              </w:rPr>
              <w:t>Projekt neschválen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8" w:type="pct"/>
            <w:shd w:val="clear" w:color="auto" w:fill="D6E3BC" w:themeFill="accent3" w:themeFillTint="66"/>
          </w:tcPr>
          <w:p w:rsidR="002B3F0B" w:rsidRDefault="002B3F0B" w:rsidP="002B3F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B3F0B" w:rsidTr="002B3F0B">
        <w:tc>
          <w:tcPr>
            <w:tcW w:w="174" w:type="pct"/>
            <w:shd w:val="clear" w:color="auto" w:fill="D6E3BC" w:themeFill="accent3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31.</w:t>
            </w:r>
          </w:p>
        </w:tc>
        <w:tc>
          <w:tcPr>
            <w:tcW w:w="973" w:type="pct"/>
            <w:shd w:val="clear" w:color="auto" w:fill="D6E3BC" w:themeFill="accent3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8712FF">
              <w:rPr>
                <w:sz w:val="18"/>
              </w:rPr>
              <w:t>SPORT klub Vysokov o.s.</w:t>
            </w:r>
          </w:p>
        </w:tc>
        <w:tc>
          <w:tcPr>
            <w:tcW w:w="1827" w:type="pct"/>
            <w:shd w:val="clear" w:color="auto" w:fill="D6E3BC" w:themeFill="accent3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8712FF">
              <w:rPr>
                <w:sz w:val="18"/>
              </w:rPr>
              <w:t>Úpravy sportoviště a zázemí pro Sport klub Vysokov</w:t>
            </w:r>
          </w:p>
        </w:tc>
        <w:tc>
          <w:tcPr>
            <w:tcW w:w="284" w:type="pct"/>
            <w:shd w:val="clear" w:color="auto" w:fill="D6E3BC" w:themeFill="accent3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8712FF">
              <w:rPr>
                <w:sz w:val="18"/>
              </w:rPr>
              <w:t>2011/13</w:t>
            </w:r>
          </w:p>
        </w:tc>
        <w:tc>
          <w:tcPr>
            <w:tcW w:w="606" w:type="pct"/>
            <w:shd w:val="clear" w:color="auto" w:fill="D6E3BC" w:themeFill="accent3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Default="002B3F0B" w:rsidP="002B3F0B">
            <w:pPr>
              <w:rPr>
                <w:sz w:val="18"/>
              </w:rPr>
            </w:pPr>
            <w:r w:rsidRPr="008712FF">
              <w:rPr>
                <w:sz w:val="18"/>
              </w:rPr>
              <w:t>89 595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Pr="008712FF" w:rsidRDefault="002B3F0B" w:rsidP="002B3F0B">
            <w:pPr>
              <w:rPr>
                <w:sz w:val="18"/>
              </w:rPr>
            </w:pPr>
            <w:r w:rsidRPr="00F826F6">
              <w:rPr>
                <w:sz w:val="18"/>
              </w:rPr>
              <w:t>89 595</w:t>
            </w:r>
          </w:p>
        </w:tc>
        <w:tc>
          <w:tcPr>
            <w:tcW w:w="378" w:type="pct"/>
            <w:shd w:val="clear" w:color="auto" w:fill="D6E3BC" w:themeFill="accent3" w:themeFillTint="6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D6E3BC" w:themeFill="accent3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32.</w:t>
            </w:r>
          </w:p>
        </w:tc>
        <w:tc>
          <w:tcPr>
            <w:tcW w:w="973" w:type="pct"/>
            <w:shd w:val="clear" w:color="auto" w:fill="D6E3BC" w:themeFill="accent3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8712FF">
              <w:rPr>
                <w:sz w:val="18"/>
              </w:rPr>
              <w:t>Tělocvičná jednota Sokol Česká Skalice</w:t>
            </w:r>
          </w:p>
        </w:tc>
        <w:tc>
          <w:tcPr>
            <w:tcW w:w="1827" w:type="pct"/>
            <w:shd w:val="clear" w:color="auto" w:fill="D6E3BC" w:themeFill="accent3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8712FF">
              <w:rPr>
                <w:sz w:val="18"/>
              </w:rPr>
              <w:t>Modernizace pánského sociálního zařízení sokolovny</w:t>
            </w:r>
          </w:p>
        </w:tc>
        <w:tc>
          <w:tcPr>
            <w:tcW w:w="284" w:type="pct"/>
            <w:shd w:val="clear" w:color="auto" w:fill="D6E3BC" w:themeFill="accent3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8712FF">
              <w:rPr>
                <w:sz w:val="18"/>
              </w:rPr>
              <w:t>2011/13</w:t>
            </w:r>
          </w:p>
        </w:tc>
        <w:tc>
          <w:tcPr>
            <w:tcW w:w="606" w:type="pct"/>
            <w:shd w:val="clear" w:color="auto" w:fill="D6E3BC" w:themeFill="accent3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Default="002B3F0B" w:rsidP="002B3F0B">
            <w:pPr>
              <w:rPr>
                <w:sz w:val="18"/>
              </w:rPr>
            </w:pPr>
            <w:r w:rsidRPr="008712FF">
              <w:rPr>
                <w:sz w:val="18"/>
              </w:rPr>
              <w:t>347 898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Pr="008712FF" w:rsidRDefault="002B3F0B" w:rsidP="002B3F0B">
            <w:pPr>
              <w:rPr>
                <w:sz w:val="18"/>
              </w:rPr>
            </w:pPr>
            <w:r w:rsidRPr="00F826F6">
              <w:rPr>
                <w:sz w:val="18"/>
              </w:rPr>
              <w:t>347 898</w:t>
            </w:r>
          </w:p>
        </w:tc>
        <w:tc>
          <w:tcPr>
            <w:tcW w:w="378" w:type="pct"/>
            <w:shd w:val="clear" w:color="auto" w:fill="D6E3BC" w:themeFill="accent3" w:themeFillTint="6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D6E3BC" w:themeFill="accent3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33.</w:t>
            </w:r>
          </w:p>
        </w:tc>
        <w:tc>
          <w:tcPr>
            <w:tcW w:w="973" w:type="pct"/>
            <w:shd w:val="clear" w:color="auto" w:fill="D6E3BC" w:themeFill="accent3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8712FF">
              <w:rPr>
                <w:sz w:val="18"/>
              </w:rPr>
              <w:t>Tělovýchovná jednota Sokol Dolní Radechová</w:t>
            </w:r>
          </w:p>
        </w:tc>
        <w:tc>
          <w:tcPr>
            <w:tcW w:w="1827" w:type="pct"/>
            <w:shd w:val="clear" w:color="auto" w:fill="D6E3BC" w:themeFill="accent3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8712FF">
              <w:rPr>
                <w:sz w:val="18"/>
              </w:rPr>
              <w:t>Rekonstrukce víceúčelových kurtů v Dolní Radechové</w:t>
            </w:r>
          </w:p>
        </w:tc>
        <w:tc>
          <w:tcPr>
            <w:tcW w:w="284" w:type="pct"/>
            <w:shd w:val="clear" w:color="auto" w:fill="D6E3BC" w:themeFill="accent3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8712FF">
              <w:rPr>
                <w:sz w:val="18"/>
              </w:rPr>
              <w:t>2011/13</w:t>
            </w:r>
          </w:p>
        </w:tc>
        <w:tc>
          <w:tcPr>
            <w:tcW w:w="606" w:type="pct"/>
            <w:shd w:val="clear" w:color="auto" w:fill="D6E3BC" w:themeFill="accent3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Default="002B3F0B" w:rsidP="002B3F0B">
            <w:pPr>
              <w:rPr>
                <w:sz w:val="18"/>
              </w:rPr>
            </w:pPr>
            <w:r w:rsidRPr="008712FF">
              <w:rPr>
                <w:sz w:val="18"/>
              </w:rPr>
              <w:t>101 595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Pr="008712FF" w:rsidRDefault="002B3F0B" w:rsidP="002B3F0B">
            <w:pPr>
              <w:rPr>
                <w:sz w:val="18"/>
              </w:rPr>
            </w:pPr>
            <w:r w:rsidRPr="00F826F6">
              <w:rPr>
                <w:sz w:val="18"/>
              </w:rPr>
              <w:t>101 595</w:t>
            </w:r>
          </w:p>
        </w:tc>
        <w:tc>
          <w:tcPr>
            <w:tcW w:w="378" w:type="pct"/>
            <w:shd w:val="clear" w:color="auto" w:fill="D6E3BC" w:themeFill="accent3" w:themeFillTint="6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D6E3BC" w:themeFill="accent3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34.</w:t>
            </w:r>
          </w:p>
        </w:tc>
        <w:tc>
          <w:tcPr>
            <w:tcW w:w="973" w:type="pct"/>
            <w:shd w:val="clear" w:color="auto" w:fill="D6E3BC" w:themeFill="accent3" w:themeFillTint="66"/>
          </w:tcPr>
          <w:p w:rsidR="002B3F0B" w:rsidRPr="008712FF" w:rsidRDefault="002B3F0B" w:rsidP="002B3F0B">
            <w:pPr>
              <w:rPr>
                <w:sz w:val="18"/>
              </w:rPr>
            </w:pPr>
            <w:r w:rsidRPr="00984805">
              <w:rPr>
                <w:sz w:val="18"/>
              </w:rPr>
              <w:t>Základní kynologická organizace Žernov - Ryzmburk</w:t>
            </w:r>
          </w:p>
        </w:tc>
        <w:tc>
          <w:tcPr>
            <w:tcW w:w="1827" w:type="pct"/>
            <w:shd w:val="clear" w:color="auto" w:fill="D6E3BC" w:themeFill="accent3" w:themeFillTint="66"/>
          </w:tcPr>
          <w:p w:rsidR="002B3F0B" w:rsidRPr="008712FF" w:rsidRDefault="002B3F0B" w:rsidP="002B3F0B">
            <w:pPr>
              <w:rPr>
                <w:sz w:val="18"/>
              </w:rPr>
            </w:pPr>
            <w:r w:rsidRPr="00984805">
              <w:rPr>
                <w:sz w:val="18"/>
              </w:rPr>
              <w:t>Oplocení kynologického cvičiště na Žernově</w:t>
            </w:r>
          </w:p>
        </w:tc>
        <w:tc>
          <w:tcPr>
            <w:tcW w:w="284" w:type="pct"/>
            <w:shd w:val="clear" w:color="auto" w:fill="D6E3BC" w:themeFill="accent3" w:themeFillTint="66"/>
          </w:tcPr>
          <w:p w:rsidR="002B3F0B" w:rsidRPr="008712FF" w:rsidRDefault="002B3F0B" w:rsidP="002B3F0B">
            <w:pPr>
              <w:rPr>
                <w:sz w:val="18"/>
              </w:rPr>
            </w:pPr>
            <w:r w:rsidRPr="00984805">
              <w:rPr>
                <w:sz w:val="18"/>
              </w:rPr>
              <w:t>2011/13</w:t>
            </w:r>
          </w:p>
        </w:tc>
        <w:tc>
          <w:tcPr>
            <w:tcW w:w="606" w:type="pct"/>
            <w:shd w:val="clear" w:color="auto" w:fill="D6E3BC" w:themeFill="accent3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Pr="008712FF" w:rsidRDefault="002B3F0B" w:rsidP="002B3F0B">
            <w:pPr>
              <w:rPr>
                <w:sz w:val="18"/>
              </w:rPr>
            </w:pPr>
            <w:r w:rsidRPr="00984805">
              <w:rPr>
                <w:sz w:val="18"/>
              </w:rPr>
              <w:t>199 921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Pr="00984805" w:rsidRDefault="002B3F0B" w:rsidP="002B3F0B">
            <w:pPr>
              <w:rPr>
                <w:sz w:val="18"/>
              </w:rPr>
            </w:pPr>
            <w:r w:rsidRPr="00F826F6">
              <w:rPr>
                <w:sz w:val="18"/>
              </w:rPr>
              <w:t>199 921</w:t>
            </w:r>
          </w:p>
        </w:tc>
        <w:tc>
          <w:tcPr>
            <w:tcW w:w="378" w:type="pct"/>
            <w:shd w:val="clear" w:color="auto" w:fill="D6E3BC" w:themeFill="accent3" w:themeFillTint="6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D6E3BC" w:themeFill="accent3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35.</w:t>
            </w:r>
          </w:p>
        </w:tc>
        <w:tc>
          <w:tcPr>
            <w:tcW w:w="973" w:type="pct"/>
            <w:shd w:val="clear" w:color="auto" w:fill="D6E3BC" w:themeFill="accent3" w:themeFillTint="66"/>
          </w:tcPr>
          <w:p w:rsidR="002B3F0B" w:rsidRPr="008712FF" w:rsidRDefault="002B3F0B" w:rsidP="002B3F0B">
            <w:pPr>
              <w:rPr>
                <w:sz w:val="18"/>
              </w:rPr>
            </w:pPr>
            <w:r w:rsidRPr="00984805">
              <w:rPr>
                <w:sz w:val="18"/>
              </w:rPr>
              <w:t>Společnost pro pořádání festivalů a</w:t>
            </w:r>
            <w:r>
              <w:rPr>
                <w:sz w:val="18"/>
              </w:rPr>
              <w:t xml:space="preserve"> </w:t>
            </w:r>
            <w:r w:rsidRPr="00984805">
              <w:rPr>
                <w:sz w:val="18"/>
              </w:rPr>
              <w:t>soutěží neprofesionálních tanečních,</w:t>
            </w:r>
          </w:p>
        </w:tc>
        <w:tc>
          <w:tcPr>
            <w:tcW w:w="1827" w:type="pct"/>
            <w:shd w:val="clear" w:color="auto" w:fill="D6E3BC" w:themeFill="accent3" w:themeFillTint="66"/>
          </w:tcPr>
          <w:p w:rsidR="002B3F0B" w:rsidRPr="008712FF" w:rsidRDefault="002B3F0B" w:rsidP="002B3F0B">
            <w:pPr>
              <w:rPr>
                <w:sz w:val="18"/>
              </w:rPr>
            </w:pPr>
            <w:r w:rsidRPr="00984805">
              <w:rPr>
                <w:sz w:val="18"/>
              </w:rPr>
              <w:t>MEZINÁRODNÍ FOLKLORNÍ FESTIVAL ČERVENÝ KOSTELEC</w:t>
            </w:r>
          </w:p>
        </w:tc>
        <w:tc>
          <w:tcPr>
            <w:tcW w:w="284" w:type="pct"/>
            <w:shd w:val="clear" w:color="auto" w:fill="D6E3BC" w:themeFill="accent3" w:themeFillTint="66"/>
          </w:tcPr>
          <w:p w:rsidR="002B3F0B" w:rsidRPr="008712FF" w:rsidRDefault="002B3F0B" w:rsidP="002B3F0B">
            <w:pPr>
              <w:rPr>
                <w:sz w:val="18"/>
              </w:rPr>
            </w:pPr>
            <w:r w:rsidRPr="00984805">
              <w:rPr>
                <w:sz w:val="18"/>
              </w:rPr>
              <w:t>2011/13</w:t>
            </w:r>
          </w:p>
        </w:tc>
        <w:tc>
          <w:tcPr>
            <w:tcW w:w="606" w:type="pct"/>
            <w:shd w:val="clear" w:color="auto" w:fill="D6E3BC" w:themeFill="accent3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984805">
              <w:rPr>
                <w:sz w:val="18"/>
              </w:rPr>
              <w:t>Odstoupení žadatele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Pr="008712FF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8" w:type="pct"/>
            <w:shd w:val="clear" w:color="auto" w:fill="D6E3BC" w:themeFill="accent3" w:themeFillTint="66"/>
          </w:tcPr>
          <w:p w:rsidR="002B3F0B" w:rsidRDefault="002B3F0B" w:rsidP="002B3F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B3F0B" w:rsidTr="002B3F0B">
        <w:tc>
          <w:tcPr>
            <w:tcW w:w="174" w:type="pct"/>
            <w:shd w:val="clear" w:color="auto" w:fill="D6E3BC" w:themeFill="accent3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36.</w:t>
            </w:r>
          </w:p>
        </w:tc>
        <w:tc>
          <w:tcPr>
            <w:tcW w:w="973" w:type="pct"/>
            <w:shd w:val="clear" w:color="auto" w:fill="D6E3BC" w:themeFill="accent3" w:themeFillTint="66"/>
          </w:tcPr>
          <w:p w:rsidR="002B3F0B" w:rsidRPr="008712FF" w:rsidRDefault="002B3F0B" w:rsidP="002B3F0B">
            <w:pPr>
              <w:rPr>
                <w:sz w:val="18"/>
              </w:rPr>
            </w:pPr>
            <w:r w:rsidRPr="00984805">
              <w:rPr>
                <w:sz w:val="18"/>
              </w:rPr>
              <w:t>LEXMAN FRANTIŠEK</w:t>
            </w:r>
          </w:p>
        </w:tc>
        <w:tc>
          <w:tcPr>
            <w:tcW w:w="1827" w:type="pct"/>
            <w:shd w:val="clear" w:color="auto" w:fill="D6E3BC" w:themeFill="accent3" w:themeFillTint="66"/>
          </w:tcPr>
          <w:p w:rsidR="002B3F0B" w:rsidRPr="008712FF" w:rsidRDefault="002B3F0B" w:rsidP="002B3F0B">
            <w:pPr>
              <w:rPr>
                <w:sz w:val="18"/>
              </w:rPr>
            </w:pPr>
            <w:r w:rsidRPr="00984805">
              <w:rPr>
                <w:sz w:val="18"/>
              </w:rPr>
              <w:t>Nákup traktoru pro ovocnářství</w:t>
            </w:r>
          </w:p>
        </w:tc>
        <w:tc>
          <w:tcPr>
            <w:tcW w:w="284" w:type="pct"/>
            <w:shd w:val="clear" w:color="auto" w:fill="D6E3BC" w:themeFill="accent3" w:themeFillTint="66"/>
          </w:tcPr>
          <w:p w:rsidR="002B3F0B" w:rsidRPr="008712FF" w:rsidRDefault="002B3F0B" w:rsidP="002B3F0B">
            <w:pPr>
              <w:rPr>
                <w:sz w:val="18"/>
              </w:rPr>
            </w:pPr>
            <w:r w:rsidRPr="00984805">
              <w:rPr>
                <w:sz w:val="18"/>
              </w:rPr>
              <w:t>2011/13</w:t>
            </w:r>
          </w:p>
        </w:tc>
        <w:tc>
          <w:tcPr>
            <w:tcW w:w="606" w:type="pct"/>
            <w:shd w:val="clear" w:color="auto" w:fill="D6E3BC" w:themeFill="accent3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Pr="008712FF" w:rsidRDefault="002B3F0B" w:rsidP="002B3F0B">
            <w:pPr>
              <w:rPr>
                <w:sz w:val="18"/>
              </w:rPr>
            </w:pPr>
            <w:r w:rsidRPr="00984805">
              <w:rPr>
                <w:sz w:val="18"/>
              </w:rPr>
              <w:t>247 799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Pr="00984805" w:rsidRDefault="002B3F0B" w:rsidP="002B3F0B">
            <w:pPr>
              <w:rPr>
                <w:sz w:val="18"/>
              </w:rPr>
            </w:pPr>
            <w:r w:rsidRPr="00367D9D">
              <w:rPr>
                <w:sz w:val="18"/>
              </w:rPr>
              <w:t>247 79</w:t>
            </w:r>
          </w:p>
        </w:tc>
        <w:tc>
          <w:tcPr>
            <w:tcW w:w="378" w:type="pct"/>
            <w:shd w:val="clear" w:color="auto" w:fill="D6E3BC" w:themeFill="accent3" w:themeFillTint="6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D6E3BC" w:themeFill="accent3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37.</w:t>
            </w:r>
          </w:p>
        </w:tc>
        <w:tc>
          <w:tcPr>
            <w:tcW w:w="973" w:type="pct"/>
            <w:shd w:val="clear" w:color="auto" w:fill="D6E3BC" w:themeFill="accent3" w:themeFillTint="66"/>
          </w:tcPr>
          <w:p w:rsidR="002B3F0B" w:rsidRPr="008712FF" w:rsidRDefault="002B3F0B" w:rsidP="002B3F0B">
            <w:pPr>
              <w:rPr>
                <w:sz w:val="18"/>
              </w:rPr>
            </w:pPr>
            <w:r w:rsidRPr="00984805">
              <w:rPr>
                <w:sz w:val="18"/>
              </w:rPr>
              <w:t>OBEC JASENNÁ</w:t>
            </w:r>
          </w:p>
        </w:tc>
        <w:tc>
          <w:tcPr>
            <w:tcW w:w="1827" w:type="pct"/>
            <w:shd w:val="clear" w:color="auto" w:fill="D6E3BC" w:themeFill="accent3" w:themeFillTint="66"/>
          </w:tcPr>
          <w:p w:rsidR="002B3F0B" w:rsidRPr="008712FF" w:rsidRDefault="002B3F0B" w:rsidP="002B3F0B">
            <w:pPr>
              <w:rPr>
                <w:sz w:val="18"/>
              </w:rPr>
            </w:pPr>
            <w:r w:rsidRPr="00984805">
              <w:rPr>
                <w:sz w:val="18"/>
              </w:rPr>
              <w:t>Oprava elektroinstalace a osvětlení v MŠ v Jasenné</w:t>
            </w:r>
          </w:p>
        </w:tc>
        <w:tc>
          <w:tcPr>
            <w:tcW w:w="284" w:type="pct"/>
            <w:shd w:val="clear" w:color="auto" w:fill="D6E3BC" w:themeFill="accent3" w:themeFillTint="66"/>
          </w:tcPr>
          <w:p w:rsidR="002B3F0B" w:rsidRPr="008712FF" w:rsidRDefault="002B3F0B" w:rsidP="002B3F0B">
            <w:pPr>
              <w:rPr>
                <w:sz w:val="18"/>
              </w:rPr>
            </w:pPr>
            <w:r w:rsidRPr="00984805">
              <w:rPr>
                <w:sz w:val="18"/>
              </w:rPr>
              <w:t>2011/13</w:t>
            </w:r>
            <w:r w:rsidRPr="00984805">
              <w:rPr>
                <w:sz w:val="18"/>
              </w:rPr>
              <w:tab/>
            </w:r>
          </w:p>
        </w:tc>
        <w:tc>
          <w:tcPr>
            <w:tcW w:w="606" w:type="pct"/>
            <w:shd w:val="clear" w:color="auto" w:fill="D6E3BC" w:themeFill="accent3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Pr="008712FF" w:rsidRDefault="002B3F0B" w:rsidP="002B3F0B">
            <w:pPr>
              <w:rPr>
                <w:sz w:val="18"/>
              </w:rPr>
            </w:pPr>
            <w:r w:rsidRPr="00984805">
              <w:rPr>
                <w:sz w:val="18"/>
              </w:rPr>
              <w:t>238 500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Pr="00984805" w:rsidRDefault="002B3F0B" w:rsidP="002B3F0B">
            <w:pPr>
              <w:rPr>
                <w:sz w:val="18"/>
              </w:rPr>
            </w:pPr>
            <w:r w:rsidRPr="00F826F6">
              <w:rPr>
                <w:sz w:val="18"/>
              </w:rPr>
              <w:t>238 500</w:t>
            </w:r>
          </w:p>
        </w:tc>
        <w:tc>
          <w:tcPr>
            <w:tcW w:w="378" w:type="pct"/>
            <w:shd w:val="clear" w:color="auto" w:fill="D6E3BC" w:themeFill="accent3" w:themeFillTint="6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D6E3BC" w:themeFill="accent3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38.</w:t>
            </w:r>
          </w:p>
        </w:tc>
        <w:tc>
          <w:tcPr>
            <w:tcW w:w="973" w:type="pct"/>
            <w:shd w:val="clear" w:color="auto" w:fill="D6E3BC" w:themeFill="accent3" w:themeFillTint="66"/>
          </w:tcPr>
          <w:p w:rsidR="002B3F0B" w:rsidRPr="008712FF" w:rsidRDefault="002B3F0B" w:rsidP="002B3F0B">
            <w:pPr>
              <w:rPr>
                <w:sz w:val="18"/>
              </w:rPr>
            </w:pPr>
            <w:r w:rsidRPr="00984805">
              <w:rPr>
                <w:sz w:val="18"/>
              </w:rPr>
              <w:t>OBEC DOLNÍ RADECHOVÁ</w:t>
            </w:r>
          </w:p>
        </w:tc>
        <w:tc>
          <w:tcPr>
            <w:tcW w:w="1827" w:type="pct"/>
            <w:shd w:val="clear" w:color="auto" w:fill="D6E3BC" w:themeFill="accent3" w:themeFillTint="66"/>
          </w:tcPr>
          <w:p w:rsidR="002B3F0B" w:rsidRPr="008712FF" w:rsidRDefault="002B3F0B" w:rsidP="002B3F0B">
            <w:pPr>
              <w:rPr>
                <w:sz w:val="18"/>
              </w:rPr>
            </w:pPr>
            <w:r w:rsidRPr="00984805">
              <w:rPr>
                <w:sz w:val="18"/>
              </w:rPr>
              <w:t>Stavební obnova a zhodnocení kulturních objektů na území obce Dolní Radechová</w:t>
            </w:r>
          </w:p>
        </w:tc>
        <w:tc>
          <w:tcPr>
            <w:tcW w:w="284" w:type="pct"/>
            <w:shd w:val="clear" w:color="auto" w:fill="D6E3BC" w:themeFill="accent3" w:themeFillTint="66"/>
          </w:tcPr>
          <w:p w:rsidR="002B3F0B" w:rsidRPr="008712FF" w:rsidRDefault="002B3F0B" w:rsidP="002B3F0B">
            <w:pPr>
              <w:rPr>
                <w:sz w:val="18"/>
              </w:rPr>
            </w:pPr>
            <w:r w:rsidRPr="00984805">
              <w:rPr>
                <w:sz w:val="18"/>
              </w:rPr>
              <w:t>2011/13</w:t>
            </w:r>
          </w:p>
        </w:tc>
        <w:tc>
          <w:tcPr>
            <w:tcW w:w="606" w:type="pct"/>
            <w:shd w:val="clear" w:color="auto" w:fill="D6E3BC" w:themeFill="accent3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Pr="008712FF" w:rsidRDefault="002B3F0B" w:rsidP="002B3F0B">
            <w:pPr>
              <w:rPr>
                <w:sz w:val="18"/>
              </w:rPr>
            </w:pPr>
            <w:r w:rsidRPr="00984805">
              <w:rPr>
                <w:sz w:val="18"/>
              </w:rPr>
              <w:t>145 800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Pr="00984805" w:rsidRDefault="002B3F0B" w:rsidP="002B3F0B">
            <w:pPr>
              <w:rPr>
                <w:sz w:val="18"/>
              </w:rPr>
            </w:pPr>
            <w:r w:rsidRPr="00367D9D">
              <w:rPr>
                <w:sz w:val="18"/>
              </w:rPr>
              <w:t>145 800</w:t>
            </w:r>
          </w:p>
        </w:tc>
        <w:tc>
          <w:tcPr>
            <w:tcW w:w="378" w:type="pct"/>
            <w:shd w:val="clear" w:color="auto" w:fill="D6E3BC" w:themeFill="accent3" w:themeFillTint="6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D6E3BC" w:themeFill="accent3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39.</w:t>
            </w:r>
          </w:p>
        </w:tc>
        <w:tc>
          <w:tcPr>
            <w:tcW w:w="973" w:type="pct"/>
            <w:shd w:val="clear" w:color="auto" w:fill="D6E3BC" w:themeFill="accent3" w:themeFillTint="66"/>
          </w:tcPr>
          <w:p w:rsidR="002B3F0B" w:rsidRPr="008712FF" w:rsidRDefault="002B3F0B" w:rsidP="002B3F0B">
            <w:pPr>
              <w:rPr>
                <w:sz w:val="18"/>
              </w:rPr>
            </w:pPr>
            <w:r w:rsidRPr="00984805">
              <w:rPr>
                <w:sz w:val="18"/>
              </w:rPr>
              <w:t>PAVEL JAN</w:t>
            </w:r>
          </w:p>
        </w:tc>
        <w:tc>
          <w:tcPr>
            <w:tcW w:w="1827" w:type="pct"/>
            <w:shd w:val="clear" w:color="auto" w:fill="D6E3BC" w:themeFill="accent3" w:themeFillTint="66"/>
          </w:tcPr>
          <w:p w:rsidR="002B3F0B" w:rsidRPr="008712FF" w:rsidRDefault="002B3F0B" w:rsidP="002B3F0B">
            <w:pPr>
              <w:rPr>
                <w:sz w:val="18"/>
              </w:rPr>
            </w:pPr>
            <w:r w:rsidRPr="00984805">
              <w:rPr>
                <w:sz w:val="18"/>
              </w:rPr>
              <w:t>Nákup pytlovací váhy na brambory</w:t>
            </w:r>
          </w:p>
        </w:tc>
        <w:tc>
          <w:tcPr>
            <w:tcW w:w="284" w:type="pct"/>
            <w:shd w:val="clear" w:color="auto" w:fill="D6E3BC" w:themeFill="accent3" w:themeFillTint="66"/>
          </w:tcPr>
          <w:p w:rsidR="002B3F0B" w:rsidRPr="008712FF" w:rsidRDefault="002B3F0B" w:rsidP="002B3F0B">
            <w:pPr>
              <w:rPr>
                <w:sz w:val="18"/>
              </w:rPr>
            </w:pPr>
            <w:r w:rsidRPr="00984805">
              <w:rPr>
                <w:sz w:val="18"/>
              </w:rPr>
              <w:t>2011/13</w:t>
            </w:r>
          </w:p>
        </w:tc>
        <w:tc>
          <w:tcPr>
            <w:tcW w:w="606" w:type="pct"/>
            <w:shd w:val="clear" w:color="auto" w:fill="D6E3BC" w:themeFill="accent3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Pr="008712FF" w:rsidRDefault="002B3F0B" w:rsidP="002B3F0B">
            <w:pPr>
              <w:rPr>
                <w:sz w:val="18"/>
              </w:rPr>
            </w:pPr>
            <w:r w:rsidRPr="00984805">
              <w:rPr>
                <w:sz w:val="18"/>
              </w:rPr>
              <w:t>45 000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Pr="00984805" w:rsidRDefault="002B3F0B" w:rsidP="002B3F0B">
            <w:pPr>
              <w:rPr>
                <w:sz w:val="18"/>
              </w:rPr>
            </w:pPr>
            <w:r w:rsidRPr="00367D9D">
              <w:rPr>
                <w:sz w:val="18"/>
              </w:rPr>
              <w:t>45 000</w:t>
            </w:r>
          </w:p>
        </w:tc>
        <w:tc>
          <w:tcPr>
            <w:tcW w:w="378" w:type="pct"/>
            <w:shd w:val="clear" w:color="auto" w:fill="D6E3BC" w:themeFill="accent3" w:themeFillTint="6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D6E3BC" w:themeFill="accent3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40.</w:t>
            </w:r>
          </w:p>
        </w:tc>
        <w:tc>
          <w:tcPr>
            <w:tcW w:w="973" w:type="pct"/>
            <w:shd w:val="clear" w:color="auto" w:fill="D6E3BC" w:themeFill="accent3" w:themeFillTint="66"/>
          </w:tcPr>
          <w:p w:rsidR="002B3F0B" w:rsidRPr="008712FF" w:rsidRDefault="002B3F0B" w:rsidP="002B3F0B">
            <w:pPr>
              <w:rPr>
                <w:sz w:val="18"/>
              </w:rPr>
            </w:pPr>
            <w:r w:rsidRPr="00984805">
              <w:rPr>
                <w:sz w:val="18"/>
              </w:rPr>
              <w:t>Obchodní družstvo Impro</w:t>
            </w:r>
          </w:p>
        </w:tc>
        <w:tc>
          <w:tcPr>
            <w:tcW w:w="1827" w:type="pct"/>
            <w:shd w:val="clear" w:color="auto" w:fill="D6E3BC" w:themeFill="accent3" w:themeFillTint="66"/>
          </w:tcPr>
          <w:p w:rsidR="002B3F0B" w:rsidRPr="008712FF" w:rsidRDefault="002B3F0B" w:rsidP="002B3F0B">
            <w:pPr>
              <w:rPr>
                <w:sz w:val="18"/>
              </w:rPr>
            </w:pPr>
            <w:r w:rsidRPr="00984805">
              <w:rPr>
                <w:sz w:val="18"/>
              </w:rPr>
              <w:t>nákup postřikovače</w:t>
            </w:r>
          </w:p>
        </w:tc>
        <w:tc>
          <w:tcPr>
            <w:tcW w:w="284" w:type="pct"/>
            <w:shd w:val="clear" w:color="auto" w:fill="D6E3BC" w:themeFill="accent3" w:themeFillTint="66"/>
          </w:tcPr>
          <w:p w:rsidR="002B3F0B" w:rsidRPr="008712FF" w:rsidRDefault="002B3F0B" w:rsidP="002B3F0B">
            <w:pPr>
              <w:rPr>
                <w:sz w:val="18"/>
              </w:rPr>
            </w:pPr>
            <w:r w:rsidRPr="00984805">
              <w:rPr>
                <w:sz w:val="18"/>
              </w:rPr>
              <w:t>2011/13</w:t>
            </w:r>
          </w:p>
        </w:tc>
        <w:tc>
          <w:tcPr>
            <w:tcW w:w="606" w:type="pct"/>
            <w:shd w:val="clear" w:color="auto" w:fill="D6E3BC" w:themeFill="accent3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Pr="008712FF" w:rsidRDefault="002B3F0B" w:rsidP="002B3F0B">
            <w:pPr>
              <w:rPr>
                <w:sz w:val="18"/>
              </w:rPr>
            </w:pPr>
            <w:r w:rsidRPr="00984805">
              <w:rPr>
                <w:sz w:val="18"/>
              </w:rPr>
              <w:t>252 000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Pr="00984805" w:rsidRDefault="002B3F0B" w:rsidP="002B3F0B">
            <w:pPr>
              <w:rPr>
                <w:sz w:val="18"/>
              </w:rPr>
            </w:pPr>
            <w:r w:rsidRPr="00367D9D">
              <w:rPr>
                <w:sz w:val="18"/>
              </w:rPr>
              <w:t>252 000</w:t>
            </w:r>
          </w:p>
        </w:tc>
        <w:tc>
          <w:tcPr>
            <w:tcW w:w="378" w:type="pct"/>
            <w:shd w:val="clear" w:color="auto" w:fill="D6E3BC" w:themeFill="accent3" w:themeFillTint="6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D6E3BC" w:themeFill="accent3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41.</w:t>
            </w:r>
          </w:p>
        </w:tc>
        <w:tc>
          <w:tcPr>
            <w:tcW w:w="973" w:type="pct"/>
            <w:shd w:val="clear" w:color="auto" w:fill="D6E3BC" w:themeFill="accent3" w:themeFillTint="66"/>
          </w:tcPr>
          <w:p w:rsidR="002B3F0B" w:rsidRPr="008712FF" w:rsidRDefault="002B3F0B" w:rsidP="002B3F0B">
            <w:pPr>
              <w:rPr>
                <w:sz w:val="18"/>
              </w:rPr>
            </w:pPr>
            <w:r w:rsidRPr="00984805">
              <w:rPr>
                <w:sz w:val="18"/>
              </w:rPr>
              <w:t>Z babiččina kapsáře o.p.s.</w:t>
            </w:r>
          </w:p>
        </w:tc>
        <w:tc>
          <w:tcPr>
            <w:tcW w:w="1827" w:type="pct"/>
            <w:shd w:val="clear" w:color="auto" w:fill="D6E3BC" w:themeFill="accent3" w:themeFillTint="66"/>
          </w:tcPr>
          <w:p w:rsidR="002B3F0B" w:rsidRPr="008712FF" w:rsidRDefault="002B3F0B" w:rsidP="002B3F0B">
            <w:pPr>
              <w:rPr>
                <w:sz w:val="18"/>
              </w:rPr>
            </w:pPr>
            <w:r w:rsidRPr="003D797A">
              <w:rPr>
                <w:sz w:val="18"/>
              </w:rPr>
              <w:t>Víceúčelové venkovské komunitní centrum</w:t>
            </w:r>
          </w:p>
        </w:tc>
        <w:tc>
          <w:tcPr>
            <w:tcW w:w="284" w:type="pct"/>
            <w:shd w:val="clear" w:color="auto" w:fill="D6E3BC" w:themeFill="accent3" w:themeFillTint="66"/>
          </w:tcPr>
          <w:p w:rsidR="002B3F0B" w:rsidRPr="008712FF" w:rsidRDefault="002B3F0B" w:rsidP="002B3F0B">
            <w:pPr>
              <w:rPr>
                <w:sz w:val="18"/>
              </w:rPr>
            </w:pPr>
            <w:r w:rsidRPr="003D797A">
              <w:rPr>
                <w:sz w:val="18"/>
              </w:rPr>
              <w:t>2011/13</w:t>
            </w:r>
          </w:p>
        </w:tc>
        <w:tc>
          <w:tcPr>
            <w:tcW w:w="606" w:type="pct"/>
            <w:shd w:val="clear" w:color="auto" w:fill="D6E3BC" w:themeFill="accent3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Pr="008712FF" w:rsidRDefault="002B3F0B" w:rsidP="002B3F0B">
            <w:pPr>
              <w:rPr>
                <w:sz w:val="18"/>
              </w:rPr>
            </w:pPr>
            <w:r w:rsidRPr="003D797A">
              <w:rPr>
                <w:sz w:val="18"/>
              </w:rPr>
              <w:t>156 508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Pr="003D797A" w:rsidRDefault="002B3F0B" w:rsidP="002B3F0B">
            <w:pPr>
              <w:rPr>
                <w:sz w:val="18"/>
              </w:rPr>
            </w:pPr>
            <w:r w:rsidRPr="00F826F6">
              <w:rPr>
                <w:sz w:val="18"/>
              </w:rPr>
              <w:t>156 508</w:t>
            </w:r>
          </w:p>
        </w:tc>
        <w:tc>
          <w:tcPr>
            <w:tcW w:w="378" w:type="pct"/>
            <w:shd w:val="clear" w:color="auto" w:fill="D6E3BC" w:themeFill="accent3" w:themeFillTint="6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D6E3BC" w:themeFill="accent3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42.</w:t>
            </w:r>
          </w:p>
        </w:tc>
        <w:tc>
          <w:tcPr>
            <w:tcW w:w="973" w:type="pct"/>
            <w:shd w:val="clear" w:color="auto" w:fill="D6E3BC" w:themeFill="accent3" w:themeFillTint="66"/>
          </w:tcPr>
          <w:p w:rsidR="002B3F0B" w:rsidRPr="008712FF" w:rsidRDefault="002B3F0B" w:rsidP="002B3F0B">
            <w:pPr>
              <w:rPr>
                <w:sz w:val="18"/>
              </w:rPr>
            </w:pPr>
            <w:r w:rsidRPr="003D797A">
              <w:rPr>
                <w:sz w:val="18"/>
              </w:rPr>
              <w:t>Tělocvičná jednota Sokol Jasenná</w:t>
            </w:r>
          </w:p>
        </w:tc>
        <w:tc>
          <w:tcPr>
            <w:tcW w:w="1827" w:type="pct"/>
            <w:shd w:val="clear" w:color="auto" w:fill="D6E3BC" w:themeFill="accent3" w:themeFillTint="66"/>
          </w:tcPr>
          <w:p w:rsidR="002B3F0B" w:rsidRPr="008712FF" w:rsidRDefault="002B3F0B" w:rsidP="002B3F0B">
            <w:pPr>
              <w:rPr>
                <w:sz w:val="18"/>
              </w:rPr>
            </w:pPr>
            <w:r w:rsidRPr="003D797A">
              <w:rPr>
                <w:sz w:val="18"/>
              </w:rPr>
              <w:t>Zabezpečení sportovního areálu v Jasenné</w:t>
            </w:r>
          </w:p>
        </w:tc>
        <w:tc>
          <w:tcPr>
            <w:tcW w:w="284" w:type="pct"/>
            <w:shd w:val="clear" w:color="auto" w:fill="D6E3BC" w:themeFill="accent3" w:themeFillTint="66"/>
          </w:tcPr>
          <w:p w:rsidR="002B3F0B" w:rsidRPr="008712FF" w:rsidRDefault="002B3F0B" w:rsidP="002B3F0B">
            <w:pPr>
              <w:rPr>
                <w:sz w:val="18"/>
              </w:rPr>
            </w:pPr>
            <w:r w:rsidRPr="003D797A">
              <w:rPr>
                <w:sz w:val="18"/>
              </w:rPr>
              <w:t>2011/13</w:t>
            </w:r>
          </w:p>
        </w:tc>
        <w:tc>
          <w:tcPr>
            <w:tcW w:w="606" w:type="pct"/>
            <w:shd w:val="clear" w:color="auto" w:fill="D6E3BC" w:themeFill="accent3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3D797A">
              <w:rPr>
                <w:sz w:val="18"/>
              </w:rPr>
              <w:t>Projekt neschválen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Pr="008712FF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8" w:type="pct"/>
            <w:shd w:val="clear" w:color="auto" w:fill="D6E3BC" w:themeFill="accent3" w:themeFillTint="6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D6E3BC" w:themeFill="accent3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43.</w:t>
            </w:r>
          </w:p>
        </w:tc>
        <w:tc>
          <w:tcPr>
            <w:tcW w:w="973" w:type="pct"/>
            <w:shd w:val="clear" w:color="auto" w:fill="D6E3BC" w:themeFill="accent3" w:themeFillTint="66"/>
          </w:tcPr>
          <w:p w:rsidR="002B3F0B" w:rsidRPr="008712FF" w:rsidRDefault="002B3F0B" w:rsidP="002B3F0B">
            <w:pPr>
              <w:rPr>
                <w:sz w:val="18"/>
              </w:rPr>
            </w:pPr>
            <w:r w:rsidRPr="003D797A">
              <w:rPr>
                <w:sz w:val="18"/>
              </w:rPr>
              <w:t>Náboženská obec Církve československé husitské v Červeném Kostelci</w:t>
            </w:r>
          </w:p>
        </w:tc>
        <w:tc>
          <w:tcPr>
            <w:tcW w:w="1827" w:type="pct"/>
            <w:shd w:val="clear" w:color="auto" w:fill="D6E3BC" w:themeFill="accent3" w:themeFillTint="66"/>
          </w:tcPr>
          <w:p w:rsidR="002B3F0B" w:rsidRPr="008712FF" w:rsidRDefault="002B3F0B" w:rsidP="002B3F0B">
            <w:pPr>
              <w:rPr>
                <w:sz w:val="18"/>
              </w:rPr>
            </w:pPr>
            <w:r w:rsidRPr="003D797A">
              <w:rPr>
                <w:sz w:val="18"/>
              </w:rPr>
              <w:t>Obnova funkcionalistické zvoničky ve Lhotě za červeným Kostelcem</w:t>
            </w:r>
          </w:p>
        </w:tc>
        <w:tc>
          <w:tcPr>
            <w:tcW w:w="284" w:type="pct"/>
            <w:shd w:val="clear" w:color="auto" w:fill="D6E3BC" w:themeFill="accent3" w:themeFillTint="66"/>
          </w:tcPr>
          <w:p w:rsidR="002B3F0B" w:rsidRPr="008712FF" w:rsidRDefault="002B3F0B" w:rsidP="002B3F0B">
            <w:pPr>
              <w:rPr>
                <w:sz w:val="18"/>
              </w:rPr>
            </w:pPr>
            <w:r w:rsidRPr="003D797A">
              <w:rPr>
                <w:sz w:val="18"/>
              </w:rPr>
              <w:t>2011/13</w:t>
            </w:r>
          </w:p>
        </w:tc>
        <w:tc>
          <w:tcPr>
            <w:tcW w:w="606" w:type="pct"/>
            <w:shd w:val="clear" w:color="auto" w:fill="D6E3BC" w:themeFill="accent3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Pr="008712FF" w:rsidRDefault="002B3F0B" w:rsidP="002B3F0B">
            <w:pPr>
              <w:rPr>
                <w:sz w:val="18"/>
              </w:rPr>
            </w:pPr>
            <w:r w:rsidRPr="003D797A">
              <w:rPr>
                <w:sz w:val="18"/>
              </w:rPr>
              <w:t>177 750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Pr="003D797A" w:rsidRDefault="002B3F0B" w:rsidP="002B3F0B">
            <w:pPr>
              <w:rPr>
                <w:sz w:val="18"/>
              </w:rPr>
            </w:pPr>
            <w:r w:rsidRPr="00367D9D">
              <w:rPr>
                <w:sz w:val="18"/>
              </w:rPr>
              <w:t>177 750</w:t>
            </w:r>
          </w:p>
        </w:tc>
        <w:tc>
          <w:tcPr>
            <w:tcW w:w="378" w:type="pct"/>
            <w:shd w:val="clear" w:color="auto" w:fill="D6E3BC" w:themeFill="accent3" w:themeFillTint="6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D6E3BC" w:themeFill="accent3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44.</w:t>
            </w:r>
          </w:p>
        </w:tc>
        <w:tc>
          <w:tcPr>
            <w:tcW w:w="973" w:type="pct"/>
            <w:shd w:val="clear" w:color="auto" w:fill="D6E3BC" w:themeFill="accent3" w:themeFillTint="66"/>
          </w:tcPr>
          <w:p w:rsidR="002B3F0B" w:rsidRPr="003D797A" w:rsidRDefault="002B3F0B" w:rsidP="002B3F0B">
            <w:pPr>
              <w:rPr>
                <w:sz w:val="18"/>
              </w:rPr>
            </w:pPr>
            <w:r w:rsidRPr="003D797A">
              <w:rPr>
                <w:sz w:val="18"/>
              </w:rPr>
              <w:t>OBEC HOŘIČKY</w:t>
            </w:r>
          </w:p>
        </w:tc>
        <w:tc>
          <w:tcPr>
            <w:tcW w:w="1827" w:type="pct"/>
            <w:shd w:val="clear" w:color="auto" w:fill="D6E3BC" w:themeFill="accent3" w:themeFillTint="66"/>
          </w:tcPr>
          <w:p w:rsidR="002B3F0B" w:rsidRPr="003D797A" w:rsidRDefault="002B3F0B" w:rsidP="002B3F0B">
            <w:pPr>
              <w:rPr>
                <w:sz w:val="18"/>
              </w:rPr>
            </w:pPr>
            <w:r w:rsidRPr="003D797A">
              <w:rPr>
                <w:sz w:val="18"/>
              </w:rPr>
              <w:t>Výměna vitrážních výplní oken v kapli u kostela Svatého Ducha</w:t>
            </w:r>
          </w:p>
        </w:tc>
        <w:tc>
          <w:tcPr>
            <w:tcW w:w="284" w:type="pct"/>
            <w:shd w:val="clear" w:color="auto" w:fill="D6E3BC" w:themeFill="accent3" w:themeFillTint="66"/>
          </w:tcPr>
          <w:p w:rsidR="002B3F0B" w:rsidRPr="003D797A" w:rsidRDefault="002B3F0B" w:rsidP="002B3F0B">
            <w:pPr>
              <w:rPr>
                <w:sz w:val="18"/>
              </w:rPr>
            </w:pPr>
            <w:r w:rsidRPr="003D797A">
              <w:rPr>
                <w:sz w:val="18"/>
              </w:rPr>
              <w:t>2011/13</w:t>
            </w:r>
          </w:p>
        </w:tc>
        <w:tc>
          <w:tcPr>
            <w:tcW w:w="606" w:type="pct"/>
            <w:shd w:val="clear" w:color="auto" w:fill="D6E3BC" w:themeFill="accent3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Pr="003D797A" w:rsidRDefault="002B3F0B" w:rsidP="002B3F0B">
            <w:pPr>
              <w:rPr>
                <w:sz w:val="18"/>
              </w:rPr>
            </w:pPr>
            <w:r w:rsidRPr="003D797A">
              <w:rPr>
                <w:sz w:val="18"/>
              </w:rPr>
              <w:t>92 847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Pr="003D797A" w:rsidRDefault="002B3F0B" w:rsidP="002B3F0B">
            <w:pPr>
              <w:rPr>
                <w:sz w:val="18"/>
              </w:rPr>
            </w:pPr>
            <w:r w:rsidRPr="00367D9D">
              <w:rPr>
                <w:sz w:val="18"/>
              </w:rPr>
              <w:t>92 847</w:t>
            </w:r>
          </w:p>
        </w:tc>
        <w:tc>
          <w:tcPr>
            <w:tcW w:w="378" w:type="pct"/>
            <w:shd w:val="clear" w:color="auto" w:fill="D6E3BC" w:themeFill="accent3" w:themeFillTint="6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D6E3BC" w:themeFill="accent3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45.</w:t>
            </w:r>
          </w:p>
        </w:tc>
        <w:tc>
          <w:tcPr>
            <w:tcW w:w="973" w:type="pct"/>
            <w:shd w:val="clear" w:color="auto" w:fill="D6E3BC" w:themeFill="accent3" w:themeFillTint="66"/>
          </w:tcPr>
          <w:p w:rsidR="002B3F0B" w:rsidRPr="003D797A" w:rsidRDefault="002B3F0B" w:rsidP="002B3F0B">
            <w:pPr>
              <w:rPr>
                <w:sz w:val="18"/>
              </w:rPr>
            </w:pPr>
            <w:r w:rsidRPr="003D797A">
              <w:rPr>
                <w:sz w:val="18"/>
              </w:rPr>
              <w:t>MĚSTO ČERVENÝ KOSTELEC</w:t>
            </w:r>
          </w:p>
        </w:tc>
        <w:tc>
          <w:tcPr>
            <w:tcW w:w="1827" w:type="pct"/>
            <w:shd w:val="clear" w:color="auto" w:fill="D6E3BC" w:themeFill="accent3" w:themeFillTint="66"/>
          </w:tcPr>
          <w:p w:rsidR="002B3F0B" w:rsidRPr="003D797A" w:rsidRDefault="002B3F0B" w:rsidP="002B3F0B">
            <w:pPr>
              <w:rPr>
                <w:sz w:val="18"/>
              </w:rPr>
            </w:pPr>
            <w:r w:rsidRPr="003D797A">
              <w:rPr>
                <w:sz w:val="18"/>
              </w:rPr>
              <w:t>Městský kamerový a dohlížecí systém Červený Kostelec</w:t>
            </w:r>
          </w:p>
        </w:tc>
        <w:tc>
          <w:tcPr>
            <w:tcW w:w="284" w:type="pct"/>
            <w:shd w:val="clear" w:color="auto" w:fill="D6E3BC" w:themeFill="accent3" w:themeFillTint="66"/>
          </w:tcPr>
          <w:p w:rsidR="002B3F0B" w:rsidRPr="003D797A" w:rsidRDefault="002B3F0B" w:rsidP="002B3F0B">
            <w:pPr>
              <w:rPr>
                <w:sz w:val="18"/>
              </w:rPr>
            </w:pPr>
            <w:r w:rsidRPr="003D797A">
              <w:rPr>
                <w:sz w:val="18"/>
              </w:rPr>
              <w:t>2011/13</w:t>
            </w:r>
          </w:p>
        </w:tc>
        <w:tc>
          <w:tcPr>
            <w:tcW w:w="606" w:type="pct"/>
            <w:shd w:val="clear" w:color="auto" w:fill="D6E3BC" w:themeFill="accent3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Pr="003D797A" w:rsidRDefault="002B3F0B" w:rsidP="002B3F0B">
            <w:pPr>
              <w:rPr>
                <w:sz w:val="18"/>
              </w:rPr>
            </w:pPr>
            <w:r w:rsidRPr="003D797A">
              <w:rPr>
                <w:sz w:val="18"/>
              </w:rPr>
              <w:t>263 700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Pr="003D797A" w:rsidRDefault="002B3F0B" w:rsidP="002B3F0B">
            <w:pPr>
              <w:rPr>
                <w:sz w:val="18"/>
              </w:rPr>
            </w:pPr>
            <w:r w:rsidRPr="00367D9D">
              <w:rPr>
                <w:sz w:val="18"/>
              </w:rPr>
              <w:t>263 700</w:t>
            </w:r>
          </w:p>
        </w:tc>
        <w:tc>
          <w:tcPr>
            <w:tcW w:w="378" w:type="pct"/>
            <w:shd w:val="clear" w:color="auto" w:fill="D6E3BC" w:themeFill="accent3" w:themeFillTint="6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D6E3BC" w:themeFill="accent3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46.</w:t>
            </w:r>
          </w:p>
        </w:tc>
        <w:tc>
          <w:tcPr>
            <w:tcW w:w="973" w:type="pct"/>
            <w:shd w:val="clear" w:color="auto" w:fill="D6E3BC" w:themeFill="accent3" w:themeFillTint="66"/>
          </w:tcPr>
          <w:p w:rsidR="002B3F0B" w:rsidRPr="003D797A" w:rsidRDefault="002B3F0B" w:rsidP="002B3F0B">
            <w:pPr>
              <w:rPr>
                <w:sz w:val="18"/>
              </w:rPr>
            </w:pPr>
            <w:r w:rsidRPr="003D797A">
              <w:rPr>
                <w:sz w:val="18"/>
              </w:rPr>
              <w:t>OBEC STUDNICE</w:t>
            </w:r>
          </w:p>
        </w:tc>
        <w:tc>
          <w:tcPr>
            <w:tcW w:w="1827" w:type="pct"/>
            <w:shd w:val="clear" w:color="auto" w:fill="D6E3BC" w:themeFill="accent3" w:themeFillTint="66"/>
          </w:tcPr>
          <w:p w:rsidR="002B3F0B" w:rsidRPr="003D797A" w:rsidRDefault="002B3F0B" w:rsidP="002B3F0B">
            <w:pPr>
              <w:rPr>
                <w:sz w:val="18"/>
              </w:rPr>
            </w:pPr>
            <w:r w:rsidRPr="003D797A">
              <w:rPr>
                <w:sz w:val="18"/>
              </w:rPr>
              <w:t>Vytvoření moderního a bezpečného prostředí ve třídě a herně v mateřské škole ve Studnici</w:t>
            </w:r>
          </w:p>
        </w:tc>
        <w:tc>
          <w:tcPr>
            <w:tcW w:w="284" w:type="pct"/>
            <w:shd w:val="clear" w:color="auto" w:fill="D6E3BC" w:themeFill="accent3" w:themeFillTint="66"/>
          </w:tcPr>
          <w:p w:rsidR="002B3F0B" w:rsidRPr="003D797A" w:rsidRDefault="002B3F0B" w:rsidP="002B3F0B">
            <w:pPr>
              <w:rPr>
                <w:sz w:val="18"/>
              </w:rPr>
            </w:pPr>
            <w:r w:rsidRPr="003D797A">
              <w:rPr>
                <w:sz w:val="18"/>
              </w:rPr>
              <w:t>2011/13</w:t>
            </w:r>
          </w:p>
        </w:tc>
        <w:tc>
          <w:tcPr>
            <w:tcW w:w="606" w:type="pct"/>
            <w:shd w:val="clear" w:color="auto" w:fill="D6E3BC" w:themeFill="accent3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Pr="003D797A" w:rsidRDefault="002B3F0B" w:rsidP="002B3F0B">
            <w:pPr>
              <w:rPr>
                <w:sz w:val="18"/>
              </w:rPr>
            </w:pPr>
            <w:r w:rsidRPr="003D797A">
              <w:rPr>
                <w:sz w:val="18"/>
              </w:rPr>
              <w:t>110 267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Pr="003D797A" w:rsidRDefault="002B3F0B" w:rsidP="002B3F0B">
            <w:pPr>
              <w:rPr>
                <w:sz w:val="18"/>
              </w:rPr>
            </w:pPr>
            <w:r w:rsidRPr="00F826F6">
              <w:rPr>
                <w:sz w:val="18"/>
              </w:rPr>
              <w:t>110 267</w:t>
            </w:r>
          </w:p>
        </w:tc>
        <w:tc>
          <w:tcPr>
            <w:tcW w:w="378" w:type="pct"/>
            <w:shd w:val="clear" w:color="auto" w:fill="D6E3BC" w:themeFill="accent3" w:themeFillTint="6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D6E3BC" w:themeFill="accent3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47.</w:t>
            </w:r>
          </w:p>
        </w:tc>
        <w:tc>
          <w:tcPr>
            <w:tcW w:w="973" w:type="pct"/>
            <w:shd w:val="clear" w:color="auto" w:fill="D6E3BC" w:themeFill="accent3" w:themeFillTint="66"/>
          </w:tcPr>
          <w:p w:rsidR="002B3F0B" w:rsidRPr="003D797A" w:rsidRDefault="002B3F0B" w:rsidP="002B3F0B">
            <w:pPr>
              <w:rPr>
                <w:sz w:val="18"/>
              </w:rPr>
            </w:pPr>
            <w:r w:rsidRPr="003D797A">
              <w:rPr>
                <w:sz w:val="18"/>
              </w:rPr>
              <w:t>Šichlová Věra</w:t>
            </w:r>
          </w:p>
        </w:tc>
        <w:tc>
          <w:tcPr>
            <w:tcW w:w="1827" w:type="pct"/>
            <w:shd w:val="clear" w:color="auto" w:fill="D6E3BC" w:themeFill="accent3" w:themeFillTint="66"/>
          </w:tcPr>
          <w:p w:rsidR="002B3F0B" w:rsidRPr="003D797A" w:rsidRDefault="002B3F0B" w:rsidP="002B3F0B">
            <w:pPr>
              <w:rPr>
                <w:sz w:val="18"/>
              </w:rPr>
            </w:pPr>
            <w:r w:rsidRPr="003D797A">
              <w:rPr>
                <w:sz w:val="18"/>
              </w:rPr>
              <w:t>Stavební úpravy domu čp. 22 Žernov</w:t>
            </w:r>
          </w:p>
        </w:tc>
        <w:tc>
          <w:tcPr>
            <w:tcW w:w="284" w:type="pct"/>
            <w:shd w:val="clear" w:color="auto" w:fill="D6E3BC" w:themeFill="accent3" w:themeFillTint="66"/>
          </w:tcPr>
          <w:p w:rsidR="002B3F0B" w:rsidRPr="003D797A" w:rsidRDefault="002B3F0B" w:rsidP="002B3F0B">
            <w:pPr>
              <w:rPr>
                <w:sz w:val="18"/>
              </w:rPr>
            </w:pPr>
            <w:r w:rsidRPr="003D797A">
              <w:rPr>
                <w:sz w:val="18"/>
              </w:rPr>
              <w:t>2011/13</w:t>
            </w:r>
          </w:p>
        </w:tc>
        <w:tc>
          <w:tcPr>
            <w:tcW w:w="606" w:type="pct"/>
            <w:shd w:val="clear" w:color="auto" w:fill="D6E3BC" w:themeFill="accent3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A33FC7">
              <w:rPr>
                <w:sz w:val="18"/>
              </w:rPr>
              <w:t>Projekt neschválen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Pr="003D797A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8" w:type="pct"/>
            <w:shd w:val="clear" w:color="auto" w:fill="D6E3BC" w:themeFill="accent3" w:themeFillTint="66"/>
          </w:tcPr>
          <w:p w:rsidR="002B3F0B" w:rsidRDefault="002B3F0B" w:rsidP="002B3F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B3F0B" w:rsidTr="002B3F0B">
        <w:tc>
          <w:tcPr>
            <w:tcW w:w="174" w:type="pct"/>
            <w:shd w:val="clear" w:color="auto" w:fill="D6E3BC" w:themeFill="accent3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48.</w:t>
            </w:r>
          </w:p>
        </w:tc>
        <w:tc>
          <w:tcPr>
            <w:tcW w:w="973" w:type="pct"/>
            <w:shd w:val="clear" w:color="auto" w:fill="D6E3BC" w:themeFill="accent3" w:themeFillTint="66"/>
          </w:tcPr>
          <w:p w:rsidR="002B3F0B" w:rsidRPr="003D797A" w:rsidRDefault="002B3F0B" w:rsidP="002B3F0B">
            <w:pPr>
              <w:rPr>
                <w:sz w:val="18"/>
              </w:rPr>
            </w:pPr>
            <w:r w:rsidRPr="00A33FC7">
              <w:rPr>
                <w:sz w:val="18"/>
              </w:rPr>
              <w:t>OBEC VELKÁ JESENICE</w:t>
            </w:r>
          </w:p>
        </w:tc>
        <w:tc>
          <w:tcPr>
            <w:tcW w:w="1827" w:type="pct"/>
            <w:shd w:val="clear" w:color="auto" w:fill="D6E3BC" w:themeFill="accent3" w:themeFillTint="66"/>
          </w:tcPr>
          <w:p w:rsidR="002B3F0B" w:rsidRPr="003D797A" w:rsidRDefault="002B3F0B" w:rsidP="002B3F0B">
            <w:pPr>
              <w:rPr>
                <w:sz w:val="18"/>
              </w:rPr>
            </w:pPr>
            <w:r w:rsidRPr="00A33FC7">
              <w:rPr>
                <w:sz w:val="18"/>
              </w:rPr>
              <w:t>Čekárny hromadné dopravy ve Velké Jesenici</w:t>
            </w:r>
          </w:p>
        </w:tc>
        <w:tc>
          <w:tcPr>
            <w:tcW w:w="284" w:type="pct"/>
            <w:shd w:val="clear" w:color="auto" w:fill="D6E3BC" w:themeFill="accent3" w:themeFillTint="66"/>
          </w:tcPr>
          <w:p w:rsidR="002B3F0B" w:rsidRPr="003D797A" w:rsidRDefault="002B3F0B" w:rsidP="002B3F0B">
            <w:pPr>
              <w:rPr>
                <w:sz w:val="18"/>
              </w:rPr>
            </w:pPr>
            <w:r w:rsidRPr="00A33FC7">
              <w:rPr>
                <w:sz w:val="18"/>
              </w:rPr>
              <w:t>2011/13</w:t>
            </w:r>
          </w:p>
        </w:tc>
        <w:tc>
          <w:tcPr>
            <w:tcW w:w="606" w:type="pct"/>
            <w:shd w:val="clear" w:color="auto" w:fill="D6E3BC" w:themeFill="accent3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A33FC7">
              <w:rPr>
                <w:sz w:val="18"/>
              </w:rPr>
              <w:t>Projekt neschválen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Pr="003D797A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8" w:type="pct"/>
            <w:shd w:val="clear" w:color="auto" w:fill="D6E3BC" w:themeFill="accent3" w:themeFillTint="66"/>
          </w:tcPr>
          <w:p w:rsidR="002B3F0B" w:rsidRDefault="002B3F0B" w:rsidP="002B3F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B3F0B" w:rsidTr="002B3F0B">
        <w:tc>
          <w:tcPr>
            <w:tcW w:w="174" w:type="pct"/>
            <w:shd w:val="clear" w:color="auto" w:fill="D6E3BC" w:themeFill="accent3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49.</w:t>
            </w:r>
          </w:p>
        </w:tc>
        <w:tc>
          <w:tcPr>
            <w:tcW w:w="973" w:type="pct"/>
            <w:shd w:val="clear" w:color="auto" w:fill="D6E3BC" w:themeFill="accent3" w:themeFillTint="66"/>
          </w:tcPr>
          <w:p w:rsidR="002B3F0B" w:rsidRPr="003D797A" w:rsidRDefault="002B3F0B" w:rsidP="002B3F0B">
            <w:pPr>
              <w:rPr>
                <w:sz w:val="18"/>
              </w:rPr>
            </w:pPr>
            <w:r w:rsidRPr="00A33FC7">
              <w:rPr>
                <w:sz w:val="18"/>
              </w:rPr>
              <w:t>OBEC NAHOŘANY</w:t>
            </w:r>
          </w:p>
        </w:tc>
        <w:tc>
          <w:tcPr>
            <w:tcW w:w="1827" w:type="pct"/>
            <w:shd w:val="clear" w:color="auto" w:fill="D6E3BC" w:themeFill="accent3" w:themeFillTint="66"/>
          </w:tcPr>
          <w:p w:rsidR="002B3F0B" w:rsidRPr="003D797A" w:rsidRDefault="002B3F0B" w:rsidP="002B3F0B">
            <w:pPr>
              <w:rPr>
                <w:sz w:val="18"/>
              </w:rPr>
            </w:pPr>
            <w:r w:rsidRPr="00A33FC7">
              <w:rPr>
                <w:sz w:val="18"/>
              </w:rPr>
              <w:t>Vybavení veřejného prostranství mobilářem a úprava veřejné zeleně</w:t>
            </w:r>
          </w:p>
        </w:tc>
        <w:tc>
          <w:tcPr>
            <w:tcW w:w="284" w:type="pct"/>
            <w:shd w:val="clear" w:color="auto" w:fill="D6E3BC" w:themeFill="accent3" w:themeFillTint="66"/>
          </w:tcPr>
          <w:p w:rsidR="002B3F0B" w:rsidRPr="003D797A" w:rsidRDefault="002B3F0B" w:rsidP="002B3F0B">
            <w:pPr>
              <w:rPr>
                <w:sz w:val="18"/>
              </w:rPr>
            </w:pPr>
            <w:r w:rsidRPr="00A33FC7">
              <w:rPr>
                <w:sz w:val="18"/>
              </w:rPr>
              <w:t>2011/13</w:t>
            </w:r>
          </w:p>
        </w:tc>
        <w:tc>
          <w:tcPr>
            <w:tcW w:w="606" w:type="pct"/>
            <w:shd w:val="clear" w:color="auto" w:fill="D6E3BC" w:themeFill="accent3" w:themeFillTint="66"/>
          </w:tcPr>
          <w:p w:rsidR="002B3F0B" w:rsidRPr="008756B2" w:rsidRDefault="002B3F0B" w:rsidP="002B3F0B">
            <w:pPr>
              <w:rPr>
                <w:sz w:val="18"/>
              </w:rPr>
            </w:pPr>
            <w:r w:rsidRPr="00A33FC7">
              <w:rPr>
                <w:sz w:val="18"/>
              </w:rPr>
              <w:t>Projekt neschválen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Pr="003D797A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8" w:type="pct"/>
            <w:shd w:val="clear" w:color="auto" w:fill="D6E3BC" w:themeFill="accent3" w:themeFillTint="66"/>
          </w:tcPr>
          <w:p w:rsidR="002B3F0B" w:rsidRDefault="002B3F0B" w:rsidP="002B3F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B3F0B" w:rsidTr="002B3F0B">
        <w:tc>
          <w:tcPr>
            <w:tcW w:w="174" w:type="pct"/>
            <w:shd w:val="clear" w:color="auto" w:fill="D6E3BC" w:themeFill="accent3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50.</w:t>
            </w:r>
          </w:p>
        </w:tc>
        <w:tc>
          <w:tcPr>
            <w:tcW w:w="973" w:type="pct"/>
            <w:shd w:val="clear" w:color="auto" w:fill="D6E3BC" w:themeFill="accent3" w:themeFillTint="66"/>
          </w:tcPr>
          <w:p w:rsidR="002B3F0B" w:rsidRPr="003D797A" w:rsidRDefault="002B3F0B" w:rsidP="002B3F0B">
            <w:pPr>
              <w:rPr>
                <w:sz w:val="18"/>
              </w:rPr>
            </w:pPr>
            <w:r w:rsidRPr="00A33FC7">
              <w:rPr>
                <w:sz w:val="18"/>
              </w:rPr>
              <w:t>SVAZEK OBCÍ 1866"</w:t>
            </w:r>
          </w:p>
        </w:tc>
        <w:tc>
          <w:tcPr>
            <w:tcW w:w="1827" w:type="pct"/>
            <w:shd w:val="clear" w:color="auto" w:fill="D6E3BC" w:themeFill="accent3" w:themeFillTint="66"/>
          </w:tcPr>
          <w:p w:rsidR="002B3F0B" w:rsidRPr="003D797A" w:rsidRDefault="002B3F0B" w:rsidP="002B3F0B">
            <w:pPr>
              <w:rPr>
                <w:sz w:val="18"/>
              </w:rPr>
            </w:pPr>
            <w:r w:rsidRPr="00A33FC7">
              <w:rPr>
                <w:sz w:val="18"/>
              </w:rPr>
              <w:t>Čistá Úpa</w:t>
            </w:r>
          </w:p>
        </w:tc>
        <w:tc>
          <w:tcPr>
            <w:tcW w:w="284" w:type="pct"/>
            <w:shd w:val="clear" w:color="auto" w:fill="D6E3BC" w:themeFill="accent3" w:themeFillTint="66"/>
          </w:tcPr>
          <w:p w:rsidR="002B3F0B" w:rsidRPr="003D797A" w:rsidRDefault="002B3F0B" w:rsidP="002B3F0B">
            <w:pPr>
              <w:rPr>
                <w:sz w:val="18"/>
              </w:rPr>
            </w:pPr>
            <w:r w:rsidRPr="00A33FC7">
              <w:rPr>
                <w:sz w:val="18"/>
              </w:rPr>
              <w:t>2011/13</w:t>
            </w:r>
          </w:p>
        </w:tc>
        <w:tc>
          <w:tcPr>
            <w:tcW w:w="606" w:type="pct"/>
            <w:shd w:val="clear" w:color="auto" w:fill="D6E3BC" w:themeFill="accent3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Pr="003D797A" w:rsidRDefault="002B3F0B" w:rsidP="002B3F0B">
            <w:pPr>
              <w:rPr>
                <w:sz w:val="18"/>
              </w:rPr>
            </w:pPr>
            <w:r w:rsidRPr="00A33FC7">
              <w:rPr>
                <w:sz w:val="18"/>
              </w:rPr>
              <w:t>87 660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Pr="00A33FC7" w:rsidRDefault="002B3F0B" w:rsidP="002B3F0B">
            <w:pPr>
              <w:rPr>
                <w:sz w:val="18"/>
              </w:rPr>
            </w:pPr>
            <w:r w:rsidRPr="00F826F6">
              <w:rPr>
                <w:sz w:val="18"/>
              </w:rPr>
              <w:t>87 660</w:t>
            </w:r>
          </w:p>
        </w:tc>
        <w:tc>
          <w:tcPr>
            <w:tcW w:w="378" w:type="pct"/>
            <w:shd w:val="clear" w:color="auto" w:fill="D6E3BC" w:themeFill="accent3" w:themeFillTint="6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D6E3BC" w:themeFill="accent3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51.</w:t>
            </w:r>
          </w:p>
        </w:tc>
        <w:tc>
          <w:tcPr>
            <w:tcW w:w="973" w:type="pct"/>
            <w:shd w:val="clear" w:color="auto" w:fill="D6E3BC" w:themeFill="accent3" w:themeFillTint="66"/>
          </w:tcPr>
          <w:p w:rsidR="002B3F0B" w:rsidRPr="00A33FC7" w:rsidRDefault="002B3F0B" w:rsidP="002B3F0B">
            <w:pPr>
              <w:rPr>
                <w:sz w:val="18"/>
              </w:rPr>
            </w:pPr>
            <w:r w:rsidRPr="00A23B40">
              <w:rPr>
                <w:sz w:val="18"/>
              </w:rPr>
              <w:t>MĚSTO ČESKÁ SKALICE</w:t>
            </w:r>
          </w:p>
        </w:tc>
        <w:tc>
          <w:tcPr>
            <w:tcW w:w="1827" w:type="pct"/>
            <w:shd w:val="clear" w:color="auto" w:fill="D6E3BC" w:themeFill="accent3" w:themeFillTint="66"/>
          </w:tcPr>
          <w:p w:rsidR="002B3F0B" w:rsidRPr="00A33FC7" w:rsidRDefault="002B3F0B" w:rsidP="002B3F0B">
            <w:pPr>
              <w:rPr>
                <w:sz w:val="18"/>
              </w:rPr>
            </w:pPr>
            <w:r w:rsidRPr="00A23B40">
              <w:rPr>
                <w:sz w:val="18"/>
              </w:rPr>
              <w:t>Rekonstrukce dětského hřiště ve sportovním areálu, ulice Sportovní, Česká Skalice</w:t>
            </w:r>
          </w:p>
        </w:tc>
        <w:tc>
          <w:tcPr>
            <w:tcW w:w="284" w:type="pct"/>
            <w:shd w:val="clear" w:color="auto" w:fill="D6E3BC" w:themeFill="accent3" w:themeFillTint="66"/>
          </w:tcPr>
          <w:p w:rsidR="002B3F0B" w:rsidRPr="003D797A" w:rsidRDefault="002B3F0B" w:rsidP="002B3F0B">
            <w:pPr>
              <w:rPr>
                <w:sz w:val="18"/>
              </w:rPr>
            </w:pPr>
            <w:r w:rsidRPr="00A33FC7">
              <w:rPr>
                <w:sz w:val="18"/>
              </w:rPr>
              <w:t>2011/13</w:t>
            </w:r>
          </w:p>
        </w:tc>
        <w:tc>
          <w:tcPr>
            <w:tcW w:w="606" w:type="pct"/>
            <w:shd w:val="clear" w:color="auto" w:fill="D6E3BC" w:themeFill="accent3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Pr="00A33FC7" w:rsidRDefault="002B3F0B" w:rsidP="002B3F0B">
            <w:pPr>
              <w:rPr>
                <w:sz w:val="18"/>
              </w:rPr>
            </w:pPr>
            <w:r w:rsidRPr="00A23B40">
              <w:rPr>
                <w:sz w:val="18"/>
              </w:rPr>
              <w:t>217 035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Pr="00A23B40" w:rsidRDefault="002B3F0B" w:rsidP="002B3F0B">
            <w:pPr>
              <w:rPr>
                <w:sz w:val="18"/>
              </w:rPr>
            </w:pPr>
            <w:r w:rsidRPr="00F826F6">
              <w:rPr>
                <w:sz w:val="18"/>
              </w:rPr>
              <w:t>217 035</w:t>
            </w:r>
          </w:p>
        </w:tc>
        <w:tc>
          <w:tcPr>
            <w:tcW w:w="378" w:type="pct"/>
            <w:shd w:val="clear" w:color="auto" w:fill="D6E3BC" w:themeFill="accent3" w:themeFillTint="6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D6E3BC" w:themeFill="accent3" w:themeFillTint="6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52.</w:t>
            </w:r>
          </w:p>
        </w:tc>
        <w:tc>
          <w:tcPr>
            <w:tcW w:w="973" w:type="pct"/>
            <w:shd w:val="clear" w:color="auto" w:fill="D6E3BC" w:themeFill="accent3" w:themeFillTint="66"/>
          </w:tcPr>
          <w:p w:rsidR="002B3F0B" w:rsidRPr="00A23B40" w:rsidRDefault="002B3F0B" w:rsidP="002B3F0B">
            <w:pPr>
              <w:rPr>
                <w:sz w:val="18"/>
              </w:rPr>
            </w:pPr>
            <w:r w:rsidRPr="00713FC1">
              <w:rPr>
                <w:sz w:val="18"/>
              </w:rPr>
              <w:t>Sportovní klub Vysokov</w:t>
            </w:r>
          </w:p>
        </w:tc>
        <w:tc>
          <w:tcPr>
            <w:tcW w:w="1827" w:type="pct"/>
            <w:shd w:val="clear" w:color="auto" w:fill="D6E3BC" w:themeFill="accent3" w:themeFillTint="66"/>
          </w:tcPr>
          <w:p w:rsidR="002B3F0B" w:rsidRPr="00A23B40" w:rsidRDefault="002B3F0B" w:rsidP="002B3F0B">
            <w:pPr>
              <w:rPr>
                <w:sz w:val="18"/>
              </w:rPr>
            </w:pPr>
            <w:r w:rsidRPr="00713FC1">
              <w:rPr>
                <w:sz w:val="18"/>
              </w:rPr>
              <w:t>Oprava povrchu hřiště na nohejbal a vybavení zázemí SK nohejbal Vysokov</w:t>
            </w:r>
          </w:p>
        </w:tc>
        <w:tc>
          <w:tcPr>
            <w:tcW w:w="284" w:type="pct"/>
            <w:shd w:val="clear" w:color="auto" w:fill="D6E3BC" w:themeFill="accent3" w:themeFillTint="66"/>
          </w:tcPr>
          <w:p w:rsidR="002B3F0B" w:rsidRPr="003D797A" w:rsidRDefault="002B3F0B" w:rsidP="002B3F0B">
            <w:pPr>
              <w:rPr>
                <w:sz w:val="18"/>
              </w:rPr>
            </w:pPr>
            <w:r w:rsidRPr="00A33FC7">
              <w:rPr>
                <w:sz w:val="18"/>
              </w:rPr>
              <w:t>2011/13</w:t>
            </w:r>
          </w:p>
        </w:tc>
        <w:tc>
          <w:tcPr>
            <w:tcW w:w="606" w:type="pct"/>
            <w:shd w:val="clear" w:color="auto" w:fill="D6E3BC" w:themeFill="accent3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Pr="00A23B40" w:rsidRDefault="002B3F0B" w:rsidP="002B3F0B">
            <w:pPr>
              <w:rPr>
                <w:sz w:val="18"/>
              </w:rPr>
            </w:pPr>
            <w:r w:rsidRPr="00713FC1">
              <w:rPr>
                <w:sz w:val="18"/>
              </w:rPr>
              <w:t>60 300</w:t>
            </w:r>
          </w:p>
        </w:tc>
        <w:tc>
          <w:tcPr>
            <w:tcW w:w="379" w:type="pct"/>
            <w:shd w:val="clear" w:color="auto" w:fill="D6E3BC" w:themeFill="accent3" w:themeFillTint="66"/>
          </w:tcPr>
          <w:p w:rsidR="002B3F0B" w:rsidRPr="00713FC1" w:rsidRDefault="002B3F0B" w:rsidP="002B3F0B">
            <w:pPr>
              <w:rPr>
                <w:sz w:val="18"/>
              </w:rPr>
            </w:pPr>
            <w:r w:rsidRPr="00F826F6">
              <w:rPr>
                <w:sz w:val="18"/>
              </w:rPr>
              <w:t>60 300</w:t>
            </w:r>
          </w:p>
        </w:tc>
        <w:tc>
          <w:tcPr>
            <w:tcW w:w="378" w:type="pct"/>
            <w:shd w:val="clear" w:color="auto" w:fill="D6E3BC" w:themeFill="accent3" w:themeFillTint="6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FF99CC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53.</w:t>
            </w:r>
          </w:p>
        </w:tc>
        <w:tc>
          <w:tcPr>
            <w:tcW w:w="973" w:type="pct"/>
            <w:shd w:val="clear" w:color="auto" w:fill="FF99CC"/>
          </w:tcPr>
          <w:p w:rsidR="002B3F0B" w:rsidRPr="003D797A" w:rsidRDefault="002B3F0B" w:rsidP="002B3F0B">
            <w:pPr>
              <w:rPr>
                <w:sz w:val="18"/>
              </w:rPr>
            </w:pPr>
            <w:r w:rsidRPr="00A33FC7">
              <w:rPr>
                <w:sz w:val="18"/>
              </w:rPr>
              <w:t>OBEC NAHOŘANY</w:t>
            </w:r>
          </w:p>
        </w:tc>
        <w:tc>
          <w:tcPr>
            <w:tcW w:w="1827" w:type="pct"/>
            <w:shd w:val="clear" w:color="auto" w:fill="FF99CC"/>
          </w:tcPr>
          <w:p w:rsidR="002B3F0B" w:rsidRPr="003D797A" w:rsidRDefault="002B3F0B" w:rsidP="002B3F0B">
            <w:pPr>
              <w:rPr>
                <w:sz w:val="18"/>
              </w:rPr>
            </w:pPr>
            <w:r w:rsidRPr="00A33FC7">
              <w:rPr>
                <w:sz w:val="18"/>
              </w:rPr>
              <w:t>Vybavení veřejného prostranství mobilářem a úprava veřejné zeleně</w:t>
            </w:r>
          </w:p>
        </w:tc>
        <w:tc>
          <w:tcPr>
            <w:tcW w:w="284" w:type="pct"/>
            <w:shd w:val="clear" w:color="auto" w:fill="FF99CC"/>
          </w:tcPr>
          <w:p w:rsidR="002B3F0B" w:rsidRPr="003D797A" w:rsidRDefault="002B3F0B" w:rsidP="002B3F0B">
            <w:pPr>
              <w:rPr>
                <w:sz w:val="18"/>
              </w:rPr>
            </w:pPr>
            <w:r w:rsidRPr="00A33FC7">
              <w:rPr>
                <w:sz w:val="18"/>
              </w:rPr>
              <w:t>2011/14</w:t>
            </w:r>
          </w:p>
        </w:tc>
        <w:tc>
          <w:tcPr>
            <w:tcW w:w="606" w:type="pct"/>
            <w:shd w:val="clear" w:color="auto" w:fill="FF99CC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FF99CC"/>
          </w:tcPr>
          <w:p w:rsidR="002B3F0B" w:rsidRPr="003D797A" w:rsidRDefault="002B3F0B" w:rsidP="002B3F0B">
            <w:pPr>
              <w:rPr>
                <w:sz w:val="18"/>
              </w:rPr>
            </w:pPr>
            <w:r w:rsidRPr="00A33FC7">
              <w:rPr>
                <w:sz w:val="18"/>
              </w:rPr>
              <w:t>133 290</w:t>
            </w:r>
          </w:p>
        </w:tc>
        <w:tc>
          <w:tcPr>
            <w:tcW w:w="379" w:type="pct"/>
            <w:shd w:val="clear" w:color="auto" w:fill="FF99CC"/>
          </w:tcPr>
          <w:p w:rsidR="002B3F0B" w:rsidRPr="00A33FC7" w:rsidRDefault="002B3F0B" w:rsidP="002B3F0B">
            <w:pPr>
              <w:rPr>
                <w:sz w:val="18"/>
              </w:rPr>
            </w:pPr>
            <w:r w:rsidRPr="00F826F6">
              <w:rPr>
                <w:sz w:val="18"/>
              </w:rPr>
              <w:t>133 290</w:t>
            </w:r>
          </w:p>
        </w:tc>
        <w:tc>
          <w:tcPr>
            <w:tcW w:w="378" w:type="pct"/>
            <w:shd w:val="clear" w:color="auto" w:fill="FF99CC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FF99CC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54.</w:t>
            </w:r>
          </w:p>
        </w:tc>
        <w:tc>
          <w:tcPr>
            <w:tcW w:w="973" w:type="pct"/>
            <w:shd w:val="clear" w:color="auto" w:fill="FF99CC"/>
          </w:tcPr>
          <w:p w:rsidR="002B3F0B" w:rsidRPr="00A33FC7" w:rsidRDefault="002B3F0B" w:rsidP="002B3F0B">
            <w:pPr>
              <w:rPr>
                <w:sz w:val="18"/>
              </w:rPr>
            </w:pPr>
            <w:r w:rsidRPr="00181041">
              <w:rPr>
                <w:sz w:val="18"/>
              </w:rPr>
              <w:t>OBEC VELKÁ JESENICE</w:t>
            </w:r>
          </w:p>
        </w:tc>
        <w:tc>
          <w:tcPr>
            <w:tcW w:w="1827" w:type="pct"/>
            <w:shd w:val="clear" w:color="auto" w:fill="FF99CC"/>
          </w:tcPr>
          <w:p w:rsidR="002B3F0B" w:rsidRPr="00A33FC7" w:rsidRDefault="002B3F0B" w:rsidP="002B3F0B">
            <w:pPr>
              <w:rPr>
                <w:sz w:val="18"/>
              </w:rPr>
            </w:pPr>
            <w:r w:rsidRPr="00181041">
              <w:rPr>
                <w:sz w:val="18"/>
              </w:rPr>
              <w:t>Čekárna hromadné dopravy ve Velké Jesenici</w:t>
            </w:r>
          </w:p>
        </w:tc>
        <w:tc>
          <w:tcPr>
            <w:tcW w:w="284" w:type="pct"/>
            <w:shd w:val="clear" w:color="auto" w:fill="FF99CC"/>
          </w:tcPr>
          <w:p w:rsidR="002B3F0B" w:rsidRPr="00A33FC7" w:rsidRDefault="002B3F0B" w:rsidP="002B3F0B">
            <w:pPr>
              <w:rPr>
                <w:sz w:val="18"/>
              </w:rPr>
            </w:pPr>
            <w:r w:rsidRPr="00181041">
              <w:rPr>
                <w:sz w:val="18"/>
              </w:rPr>
              <w:t>2011/14</w:t>
            </w:r>
          </w:p>
        </w:tc>
        <w:tc>
          <w:tcPr>
            <w:tcW w:w="606" w:type="pct"/>
            <w:shd w:val="clear" w:color="auto" w:fill="FF99CC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FF99CC"/>
          </w:tcPr>
          <w:p w:rsidR="002B3F0B" w:rsidRPr="00A33FC7" w:rsidRDefault="002B3F0B" w:rsidP="002B3F0B">
            <w:pPr>
              <w:rPr>
                <w:sz w:val="18"/>
              </w:rPr>
            </w:pPr>
            <w:r w:rsidRPr="00181041">
              <w:rPr>
                <w:sz w:val="18"/>
              </w:rPr>
              <w:t>108 900</w:t>
            </w:r>
          </w:p>
        </w:tc>
        <w:tc>
          <w:tcPr>
            <w:tcW w:w="379" w:type="pct"/>
            <w:shd w:val="clear" w:color="auto" w:fill="FF99CC"/>
          </w:tcPr>
          <w:p w:rsidR="002B3F0B" w:rsidRPr="00181041" w:rsidRDefault="002B3F0B" w:rsidP="002B3F0B">
            <w:pPr>
              <w:rPr>
                <w:sz w:val="18"/>
              </w:rPr>
            </w:pPr>
            <w:r w:rsidRPr="00F826F6">
              <w:rPr>
                <w:sz w:val="18"/>
              </w:rPr>
              <w:t>108 900</w:t>
            </w:r>
          </w:p>
        </w:tc>
        <w:tc>
          <w:tcPr>
            <w:tcW w:w="378" w:type="pct"/>
            <w:shd w:val="clear" w:color="auto" w:fill="FF99CC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FF99CC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55.</w:t>
            </w:r>
          </w:p>
        </w:tc>
        <w:tc>
          <w:tcPr>
            <w:tcW w:w="973" w:type="pct"/>
            <w:shd w:val="clear" w:color="auto" w:fill="FF99CC"/>
          </w:tcPr>
          <w:p w:rsidR="002B3F0B" w:rsidRPr="00A33FC7" w:rsidRDefault="002B3F0B" w:rsidP="002B3F0B">
            <w:pPr>
              <w:rPr>
                <w:sz w:val="18"/>
              </w:rPr>
            </w:pPr>
            <w:r w:rsidRPr="00181041">
              <w:rPr>
                <w:sz w:val="18"/>
              </w:rPr>
              <w:t>Tělocvičná jednota Sokol Jasenná</w:t>
            </w:r>
          </w:p>
        </w:tc>
        <w:tc>
          <w:tcPr>
            <w:tcW w:w="1827" w:type="pct"/>
            <w:shd w:val="clear" w:color="auto" w:fill="FF99CC"/>
          </w:tcPr>
          <w:p w:rsidR="002B3F0B" w:rsidRPr="00A33FC7" w:rsidRDefault="002B3F0B" w:rsidP="002B3F0B">
            <w:pPr>
              <w:rPr>
                <w:sz w:val="18"/>
              </w:rPr>
            </w:pPr>
            <w:r w:rsidRPr="00181041">
              <w:rPr>
                <w:sz w:val="18"/>
              </w:rPr>
              <w:t>Zabezpečení sportovního areálu v Jasenné</w:t>
            </w:r>
          </w:p>
        </w:tc>
        <w:tc>
          <w:tcPr>
            <w:tcW w:w="284" w:type="pct"/>
            <w:shd w:val="clear" w:color="auto" w:fill="FF99CC"/>
          </w:tcPr>
          <w:p w:rsidR="002B3F0B" w:rsidRPr="00A33FC7" w:rsidRDefault="002B3F0B" w:rsidP="002B3F0B">
            <w:pPr>
              <w:rPr>
                <w:sz w:val="18"/>
              </w:rPr>
            </w:pPr>
            <w:r w:rsidRPr="00181041">
              <w:rPr>
                <w:sz w:val="18"/>
              </w:rPr>
              <w:t>2011/14</w:t>
            </w:r>
          </w:p>
        </w:tc>
        <w:tc>
          <w:tcPr>
            <w:tcW w:w="606" w:type="pct"/>
            <w:shd w:val="clear" w:color="auto" w:fill="FF99CC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FF99CC"/>
          </w:tcPr>
          <w:p w:rsidR="002B3F0B" w:rsidRPr="00A33FC7" w:rsidRDefault="002B3F0B" w:rsidP="002B3F0B">
            <w:pPr>
              <w:rPr>
                <w:sz w:val="18"/>
              </w:rPr>
            </w:pPr>
            <w:r w:rsidRPr="00181041">
              <w:rPr>
                <w:sz w:val="18"/>
              </w:rPr>
              <w:t>77 760</w:t>
            </w:r>
          </w:p>
        </w:tc>
        <w:tc>
          <w:tcPr>
            <w:tcW w:w="379" w:type="pct"/>
            <w:shd w:val="clear" w:color="auto" w:fill="FF99CC"/>
          </w:tcPr>
          <w:p w:rsidR="002B3F0B" w:rsidRPr="00181041" w:rsidRDefault="002B3F0B" w:rsidP="002B3F0B">
            <w:pPr>
              <w:rPr>
                <w:sz w:val="18"/>
              </w:rPr>
            </w:pPr>
            <w:r w:rsidRPr="00F826F6">
              <w:rPr>
                <w:sz w:val="18"/>
              </w:rPr>
              <w:t>77 760</w:t>
            </w:r>
          </w:p>
        </w:tc>
        <w:tc>
          <w:tcPr>
            <w:tcW w:w="378" w:type="pct"/>
            <w:shd w:val="clear" w:color="auto" w:fill="FF99CC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56.</w:t>
            </w:r>
          </w:p>
        </w:tc>
        <w:tc>
          <w:tcPr>
            <w:tcW w:w="973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Římskokatolická farnost Česká Skalice</w:t>
            </w:r>
          </w:p>
        </w:tc>
        <w:tc>
          <w:tcPr>
            <w:tcW w:w="1827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Oprava kaple Narození Panny Marie ve Zlíči</w:t>
            </w:r>
          </w:p>
        </w:tc>
        <w:tc>
          <w:tcPr>
            <w:tcW w:w="28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2012/15</w:t>
            </w:r>
          </w:p>
        </w:tc>
        <w:tc>
          <w:tcPr>
            <w:tcW w:w="606" w:type="pct"/>
            <w:shd w:val="clear" w:color="auto" w:fill="CCC0D9" w:themeFill="accent4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445 9</w:t>
            </w:r>
            <w:r>
              <w:rPr>
                <w:sz w:val="18"/>
              </w:rPr>
              <w:t>90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Default="002B3F0B" w:rsidP="002B3F0B">
            <w:pPr>
              <w:rPr>
                <w:sz w:val="18"/>
              </w:rPr>
            </w:pPr>
            <w:r w:rsidRPr="000C42A6">
              <w:rPr>
                <w:sz w:val="18"/>
              </w:rPr>
              <w:t>436</w:t>
            </w:r>
            <w:r>
              <w:rPr>
                <w:sz w:val="18"/>
              </w:rPr>
              <w:t> </w:t>
            </w:r>
            <w:r w:rsidRPr="000C42A6">
              <w:rPr>
                <w:sz w:val="18"/>
              </w:rPr>
              <w:t>990</w:t>
            </w:r>
          </w:p>
          <w:p w:rsidR="002B3F0B" w:rsidRPr="00966767" w:rsidRDefault="002B3F0B" w:rsidP="002B3F0B">
            <w:pPr>
              <w:rPr>
                <w:sz w:val="18"/>
              </w:rPr>
            </w:pPr>
            <w:r w:rsidRPr="000C42A6">
              <w:rPr>
                <w:sz w:val="18"/>
              </w:rPr>
              <w:t>9 000</w:t>
            </w:r>
          </w:p>
        </w:tc>
        <w:tc>
          <w:tcPr>
            <w:tcW w:w="378" w:type="pct"/>
            <w:shd w:val="clear" w:color="auto" w:fill="CCC0D9" w:themeFill="accent4" w:themeFillTint="6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57.</w:t>
            </w:r>
          </w:p>
        </w:tc>
        <w:tc>
          <w:tcPr>
            <w:tcW w:w="973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FIŠER JAN</w:t>
            </w:r>
          </w:p>
        </w:tc>
        <w:tc>
          <w:tcPr>
            <w:tcW w:w="1827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Nákup nových technologií na výrobu hudebních nástrojů</w:t>
            </w:r>
          </w:p>
        </w:tc>
        <w:tc>
          <w:tcPr>
            <w:tcW w:w="28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2012/15</w:t>
            </w:r>
          </w:p>
        </w:tc>
        <w:tc>
          <w:tcPr>
            <w:tcW w:w="606" w:type="pct"/>
            <w:shd w:val="clear" w:color="auto" w:fill="CCC0D9" w:themeFill="accent4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43 223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F826F6">
              <w:rPr>
                <w:sz w:val="18"/>
              </w:rPr>
              <w:t>43 223</w:t>
            </w:r>
          </w:p>
        </w:tc>
        <w:tc>
          <w:tcPr>
            <w:tcW w:w="378" w:type="pct"/>
            <w:shd w:val="clear" w:color="auto" w:fill="CCC0D9" w:themeFill="accent4" w:themeFillTint="6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58.</w:t>
            </w:r>
          </w:p>
        </w:tc>
        <w:tc>
          <w:tcPr>
            <w:tcW w:w="973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TRAMÍN Červený Kostelec s.r.o.</w:t>
            </w:r>
          </w:p>
        </w:tc>
        <w:tc>
          <w:tcPr>
            <w:tcW w:w="1827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Rekonstrukce a vybavení provozovny prodeje vín v Červeném Kostelci</w:t>
            </w:r>
          </w:p>
        </w:tc>
        <w:tc>
          <w:tcPr>
            <w:tcW w:w="28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2012/15</w:t>
            </w:r>
          </w:p>
        </w:tc>
        <w:tc>
          <w:tcPr>
            <w:tcW w:w="606" w:type="pct"/>
            <w:shd w:val="clear" w:color="auto" w:fill="CCC0D9" w:themeFill="accent4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225 157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0C42A6">
              <w:rPr>
                <w:sz w:val="18"/>
              </w:rPr>
              <w:t>225 157</w:t>
            </w:r>
          </w:p>
        </w:tc>
        <w:tc>
          <w:tcPr>
            <w:tcW w:w="378" w:type="pct"/>
            <w:shd w:val="clear" w:color="auto" w:fill="CCC0D9" w:themeFill="accent4" w:themeFillTint="6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59.</w:t>
            </w:r>
          </w:p>
        </w:tc>
        <w:tc>
          <w:tcPr>
            <w:tcW w:w="973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Sportovní střelecký klub, SNAJPR TÝM, Bohuslavice</w:t>
            </w:r>
          </w:p>
        </w:tc>
        <w:tc>
          <w:tcPr>
            <w:tcW w:w="1827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Rekonstrukce sportovní střelnice v Bohuslavicích</w:t>
            </w:r>
          </w:p>
        </w:tc>
        <w:tc>
          <w:tcPr>
            <w:tcW w:w="28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2012/15</w:t>
            </w:r>
          </w:p>
        </w:tc>
        <w:tc>
          <w:tcPr>
            <w:tcW w:w="606" w:type="pct"/>
            <w:shd w:val="clear" w:color="auto" w:fill="CCC0D9" w:themeFill="accent4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225 586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0C42A6">
              <w:rPr>
                <w:sz w:val="18"/>
              </w:rPr>
              <w:t>225 586</w:t>
            </w:r>
          </w:p>
        </w:tc>
        <w:tc>
          <w:tcPr>
            <w:tcW w:w="378" w:type="pct"/>
            <w:shd w:val="clear" w:color="auto" w:fill="CCC0D9" w:themeFill="accent4" w:themeFillTint="6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60.</w:t>
            </w:r>
          </w:p>
        </w:tc>
        <w:tc>
          <w:tcPr>
            <w:tcW w:w="973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OBEC BRZICE</w:t>
            </w:r>
          </w:p>
        </w:tc>
        <w:tc>
          <w:tcPr>
            <w:tcW w:w="1827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Dovybavení klubovny ke sportovním a kulturním aktivitám</w:t>
            </w:r>
          </w:p>
        </w:tc>
        <w:tc>
          <w:tcPr>
            <w:tcW w:w="28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2012/15</w:t>
            </w:r>
          </w:p>
        </w:tc>
        <w:tc>
          <w:tcPr>
            <w:tcW w:w="606" w:type="pct"/>
            <w:shd w:val="clear" w:color="auto" w:fill="CCC0D9" w:themeFill="accent4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161 853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0C42A6">
              <w:rPr>
                <w:sz w:val="18"/>
              </w:rPr>
              <w:t>161 853</w:t>
            </w:r>
          </w:p>
        </w:tc>
        <w:tc>
          <w:tcPr>
            <w:tcW w:w="378" w:type="pct"/>
            <w:shd w:val="clear" w:color="auto" w:fill="CCC0D9" w:themeFill="accent4" w:themeFillTint="6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61.</w:t>
            </w:r>
          </w:p>
        </w:tc>
        <w:tc>
          <w:tcPr>
            <w:tcW w:w="973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Orel jednota Šonov</w:t>
            </w:r>
          </w:p>
        </w:tc>
        <w:tc>
          <w:tcPr>
            <w:tcW w:w="1827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Vybavení společenského sálu Orelny v Šonově</w:t>
            </w:r>
          </w:p>
        </w:tc>
        <w:tc>
          <w:tcPr>
            <w:tcW w:w="28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2012/15</w:t>
            </w:r>
          </w:p>
        </w:tc>
        <w:tc>
          <w:tcPr>
            <w:tcW w:w="606" w:type="pct"/>
            <w:shd w:val="clear" w:color="auto" w:fill="CCC0D9" w:themeFill="accent4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207 000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0C42A6">
              <w:rPr>
                <w:sz w:val="18"/>
              </w:rPr>
              <w:t>207 000</w:t>
            </w:r>
          </w:p>
        </w:tc>
        <w:tc>
          <w:tcPr>
            <w:tcW w:w="378" w:type="pct"/>
            <w:shd w:val="clear" w:color="auto" w:fill="CCC0D9" w:themeFill="accent4" w:themeFillTint="6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62.</w:t>
            </w:r>
          </w:p>
        </w:tc>
        <w:tc>
          <w:tcPr>
            <w:tcW w:w="973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Svazek obcí ÚPA</w:t>
            </w:r>
          </w:p>
        </w:tc>
        <w:tc>
          <w:tcPr>
            <w:tcW w:w="1827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Oprava sakrálních pomníků na území svazku obcí Úpa</w:t>
            </w:r>
          </w:p>
        </w:tc>
        <w:tc>
          <w:tcPr>
            <w:tcW w:w="28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2012/15</w:t>
            </w:r>
          </w:p>
        </w:tc>
        <w:tc>
          <w:tcPr>
            <w:tcW w:w="606" w:type="pct"/>
            <w:shd w:val="clear" w:color="auto" w:fill="CCC0D9" w:themeFill="accent4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392 974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0C42A6">
              <w:rPr>
                <w:sz w:val="18"/>
              </w:rPr>
              <w:t>392 974</w:t>
            </w:r>
          </w:p>
        </w:tc>
        <w:tc>
          <w:tcPr>
            <w:tcW w:w="378" w:type="pct"/>
            <w:shd w:val="clear" w:color="auto" w:fill="CCC0D9" w:themeFill="accent4" w:themeFillTint="6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63.</w:t>
            </w:r>
          </w:p>
        </w:tc>
        <w:tc>
          <w:tcPr>
            <w:tcW w:w="973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OBEC HORNÍ RADECHOVÁ</w:t>
            </w:r>
          </w:p>
        </w:tc>
        <w:tc>
          <w:tcPr>
            <w:tcW w:w="1827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Oprava kaple Sv. Cyrila a Metoděje v Horní Radechové</w:t>
            </w:r>
          </w:p>
        </w:tc>
        <w:tc>
          <w:tcPr>
            <w:tcW w:w="28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2012/15</w:t>
            </w:r>
          </w:p>
        </w:tc>
        <w:tc>
          <w:tcPr>
            <w:tcW w:w="606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Ukončení administrace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0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8" w:type="pct"/>
            <w:shd w:val="clear" w:color="auto" w:fill="CCC0D9" w:themeFill="accent4" w:themeFillTint="66"/>
          </w:tcPr>
          <w:p w:rsidR="002B3F0B" w:rsidRDefault="002B3F0B" w:rsidP="002B3F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B3F0B" w:rsidTr="002B3F0B">
        <w:tc>
          <w:tcPr>
            <w:tcW w:w="17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64.</w:t>
            </w:r>
          </w:p>
        </w:tc>
        <w:tc>
          <w:tcPr>
            <w:tcW w:w="973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SVAZEK OBCÍ 1866"</w:t>
            </w:r>
          </w:p>
        </w:tc>
        <w:tc>
          <w:tcPr>
            <w:tcW w:w="1827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Rozvoj venkova - jak na to?</w:t>
            </w:r>
          </w:p>
        </w:tc>
        <w:tc>
          <w:tcPr>
            <w:tcW w:w="28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2012/15</w:t>
            </w:r>
          </w:p>
        </w:tc>
        <w:tc>
          <w:tcPr>
            <w:tcW w:w="606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Ukončení administrace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0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8" w:type="pct"/>
            <w:shd w:val="clear" w:color="auto" w:fill="CCC0D9" w:themeFill="accent4" w:themeFillTint="66"/>
          </w:tcPr>
          <w:p w:rsidR="002B3F0B" w:rsidRDefault="002B3F0B" w:rsidP="002B3F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B3F0B" w:rsidTr="002B3F0B">
        <w:tc>
          <w:tcPr>
            <w:tcW w:w="17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65.</w:t>
            </w:r>
          </w:p>
        </w:tc>
        <w:tc>
          <w:tcPr>
            <w:tcW w:w="973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Svazek obcí Metuje</w:t>
            </w:r>
          </w:p>
        </w:tc>
        <w:tc>
          <w:tcPr>
            <w:tcW w:w="1827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Vzděláváme účetní obcí</w:t>
            </w:r>
          </w:p>
        </w:tc>
        <w:tc>
          <w:tcPr>
            <w:tcW w:w="28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2012/15</w:t>
            </w:r>
          </w:p>
        </w:tc>
        <w:tc>
          <w:tcPr>
            <w:tcW w:w="606" w:type="pct"/>
            <w:shd w:val="clear" w:color="auto" w:fill="CCC0D9" w:themeFill="accent4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60 000</w:t>
            </w:r>
            <w:r w:rsidRPr="00966767">
              <w:rPr>
                <w:sz w:val="18"/>
              </w:rPr>
              <w:tab/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F826F6">
              <w:rPr>
                <w:sz w:val="18"/>
              </w:rPr>
              <w:t>39 220</w:t>
            </w:r>
          </w:p>
        </w:tc>
        <w:tc>
          <w:tcPr>
            <w:tcW w:w="378" w:type="pct"/>
            <w:shd w:val="clear" w:color="auto" w:fill="CCC0D9" w:themeFill="accent4" w:themeFillTint="6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66.</w:t>
            </w:r>
          </w:p>
        </w:tc>
        <w:tc>
          <w:tcPr>
            <w:tcW w:w="973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OBEC ZÁBRODÍ</w:t>
            </w:r>
          </w:p>
        </w:tc>
        <w:tc>
          <w:tcPr>
            <w:tcW w:w="1827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Oprava sakrálních staveb v obci Zábrodí</w:t>
            </w:r>
          </w:p>
        </w:tc>
        <w:tc>
          <w:tcPr>
            <w:tcW w:w="28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2012/15</w:t>
            </w:r>
          </w:p>
        </w:tc>
        <w:tc>
          <w:tcPr>
            <w:tcW w:w="606" w:type="pct"/>
            <w:shd w:val="clear" w:color="auto" w:fill="CCC0D9" w:themeFill="accent4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233 100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F826F6">
              <w:rPr>
                <w:sz w:val="18"/>
              </w:rPr>
              <w:t>233 100</w:t>
            </w:r>
          </w:p>
        </w:tc>
        <w:tc>
          <w:tcPr>
            <w:tcW w:w="378" w:type="pct"/>
            <w:shd w:val="clear" w:color="auto" w:fill="CCC0D9" w:themeFill="accent4" w:themeFillTint="6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67.</w:t>
            </w:r>
          </w:p>
        </w:tc>
        <w:tc>
          <w:tcPr>
            <w:tcW w:w="973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OBEC ČERVENÁ HORA</w:t>
            </w:r>
          </w:p>
        </w:tc>
        <w:tc>
          <w:tcPr>
            <w:tcW w:w="1827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Vybavení MŠ Červená Hora</w:t>
            </w:r>
          </w:p>
        </w:tc>
        <w:tc>
          <w:tcPr>
            <w:tcW w:w="28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2012/15</w:t>
            </w:r>
          </w:p>
        </w:tc>
        <w:tc>
          <w:tcPr>
            <w:tcW w:w="606" w:type="pct"/>
            <w:shd w:val="clear" w:color="auto" w:fill="CCC0D9" w:themeFill="accent4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76 500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0C42A6">
              <w:rPr>
                <w:sz w:val="18"/>
              </w:rPr>
              <w:t>74 319</w:t>
            </w:r>
          </w:p>
        </w:tc>
        <w:tc>
          <w:tcPr>
            <w:tcW w:w="378" w:type="pct"/>
            <w:shd w:val="clear" w:color="auto" w:fill="CCC0D9" w:themeFill="accent4" w:themeFillTint="6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68.</w:t>
            </w:r>
          </w:p>
        </w:tc>
        <w:tc>
          <w:tcPr>
            <w:tcW w:w="973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436BB3">
              <w:rPr>
                <w:sz w:val="18"/>
              </w:rPr>
              <w:t>VK AUTOSERVIS s.r.o.</w:t>
            </w:r>
          </w:p>
        </w:tc>
        <w:tc>
          <w:tcPr>
            <w:tcW w:w="1827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436BB3">
              <w:rPr>
                <w:sz w:val="18"/>
              </w:rPr>
              <w:t>Rekonstrukce vytápění a dovybavení provozovny autoservisu</w:t>
            </w:r>
          </w:p>
        </w:tc>
        <w:tc>
          <w:tcPr>
            <w:tcW w:w="28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2012/15</w:t>
            </w:r>
          </w:p>
        </w:tc>
        <w:tc>
          <w:tcPr>
            <w:tcW w:w="606" w:type="pct"/>
            <w:shd w:val="clear" w:color="auto" w:fill="CCC0D9" w:themeFill="accent4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436BB3">
              <w:rPr>
                <w:sz w:val="18"/>
              </w:rPr>
              <w:t>104 427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436BB3" w:rsidRDefault="002B3F0B" w:rsidP="002B3F0B">
            <w:pPr>
              <w:rPr>
                <w:sz w:val="18"/>
              </w:rPr>
            </w:pPr>
            <w:r w:rsidRPr="00F826F6">
              <w:rPr>
                <w:sz w:val="18"/>
              </w:rPr>
              <w:t>104 427</w:t>
            </w:r>
          </w:p>
        </w:tc>
        <w:tc>
          <w:tcPr>
            <w:tcW w:w="378" w:type="pct"/>
            <w:shd w:val="clear" w:color="auto" w:fill="CCC0D9" w:themeFill="accent4" w:themeFillTint="6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69.</w:t>
            </w:r>
          </w:p>
        </w:tc>
        <w:tc>
          <w:tcPr>
            <w:tcW w:w="973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TJ CANU - KAJAK Česká Skalice, z.s.</w:t>
            </w:r>
          </w:p>
        </w:tc>
        <w:tc>
          <w:tcPr>
            <w:tcW w:w="1827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Nákup turistických lodí a pádel</w:t>
            </w:r>
          </w:p>
        </w:tc>
        <w:tc>
          <w:tcPr>
            <w:tcW w:w="28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2012/15</w:t>
            </w:r>
          </w:p>
        </w:tc>
        <w:tc>
          <w:tcPr>
            <w:tcW w:w="606" w:type="pct"/>
            <w:shd w:val="clear" w:color="auto" w:fill="CCC0D9" w:themeFill="accent4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94 050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0C42A6">
              <w:rPr>
                <w:sz w:val="18"/>
              </w:rPr>
              <w:t>94 050</w:t>
            </w:r>
          </w:p>
        </w:tc>
        <w:tc>
          <w:tcPr>
            <w:tcW w:w="378" w:type="pct"/>
            <w:shd w:val="clear" w:color="auto" w:fill="CCC0D9" w:themeFill="accent4" w:themeFillTint="6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70.</w:t>
            </w:r>
          </w:p>
        </w:tc>
        <w:tc>
          <w:tcPr>
            <w:tcW w:w="973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Sokol Provodov, z.s.</w:t>
            </w:r>
          </w:p>
        </w:tc>
        <w:tc>
          <w:tcPr>
            <w:tcW w:w="1827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Závlaha fotbaloveho hřiště TJ Provodov ZD Rozkoš</w:t>
            </w:r>
          </w:p>
        </w:tc>
        <w:tc>
          <w:tcPr>
            <w:tcW w:w="28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2012/15</w:t>
            </w:r>
          </w:p>
        </w:tc>
        <w:tc>
          <w:tcPr>
            <w:tcW w:w="606" w:type="pct"/>
            <w:shd w:val="clear" w:color="auto" w:fill="CCC0D9" w:themeFill="accent4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270 000</w:t>
            </w:r>
            <w:r w:rsidRPr="00966767">
              <w:rPr>
                <w:sz w:val="18"/>
              </w:rPr>
              <w:tab/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0C42A6">
              <w:rPr>
                <w:sz w:val="18"/>
              </w:rPr>
              <w:t>270 000</w:t>
            </w:r>
          </w:p>
        </w:tc>
        <w:tc>
          <w:tcPr>
            <w:tcW w:w="378" w:type="pct"/>
            <w:shd w:val="clear" w:color="auto" w:fill="CCC0D9" w:themeFill="accent4" w:themeFillTint="6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71.</w:t>
            </w:r>
          </w:p>
        </w:tc>
        <w:tc>
          <w:tcPr>
            <w:tcW w:w="973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MOJŽÍŠ LIBOR</w:t>
            </w:r>
          </w:p>
        </w:tc>
        <w:tc>
          <w:tcPr>
            <w:tcW w:w="1827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Dovybavení kanceláře pro podnikání</w:t>
            </w:r>
          </w:p>
        </w:tc>
        <w:tc>
          <w:tcPr>
            <w:tcW w:w="28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2012/15</w:t>
            </w:r>
          </w:p>
        </w:tc>
        <w:tc>
          <w:tcPr>
            <w:tcW w:w="606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Ukončení administrace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0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8" w:type="pct"/>
            <w:shd w:val="clear" w:color="auto" w:fill="CCC0D9" w:themeFill="accent4" w:themeFillTint="66"/>
          </w:tcPr>
          <w:p w:rsidR="002B3F0B" w:rsidRDefault="002B3F0B" w:rsidP="002B3F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B3F0B" w:rsidTr="002B3F0B">
        <w:tc>
          <w:tcPr>
            <w:tcW w:w="17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72.</w:t>
            </w:r>
          </w:p>
        </w:tc>
        <w:tc>
          <w:tcPr>
            <w:tcW w:w="973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ŠOUREK OTTO</w:t>
            </w:r>
          </w:p>
        </w:tc>
        <w:tc>
          <w:tcPr>
            <w:tcW w:w="1827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Nákup zařízení na dokončovací práce při výrobě nerezových konstrukcí</w:t>
            </w:r>
          </w:p>
        </w:tc>
        <w:tc>
          <w:tcPr>
            <w:tcW w:w="28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2012/15</w:t>
            </w:r>
          </w:p>
        </w:tc>
        <w:tc>
          <w:tcPr>
            <w:tcW w:w="606" w:type="pct"/>
            <w:shd w:val="clear" w:color="auto" w:fill="CCC0D9" w:themeFill="accent4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36 000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0C42A6">
              <w:rPr>
                <w:sz w:val="18"/>
              </w:rPr>
              <w:t>35 718</w:t>
            </w:r>
          </w:p>
        </w:tc>
        <w:tc>
          <w:tcPr>
            <w:tcW w:w="378" w:type="pct"/>
            <w:shd w:val="clear" w:color="auto" w:fill="CCC0D9" w:themeFill="accent4" w:themeFillTint="6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73.</w:t>
            </w:r>
          </w:p>
        </w:tc>
        <w:tc>
          <w:tcPr>
            <w:tcW w:w="973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Obec Provodov-Šonov</w:t>
            </w:r>
          </w:p>
        </w:tc>
        <w:tc>
          <w:tcPr>
            <w:tcW w:w="1827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Obec Provodov-Šonov - výměna a doplnění vybavení Mateřské školy v Šonově</w:t>
            </w:r>
          </w:p>
        </w:tc>
        <w:tc>
          <w:tcPr>
            <w:tcW w:w="28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2012/15</w:t>
            </w:r>
          </w:p>
        </w:tc>
        <w:tc>
          <w:tcPr>
            <w:tcW w:w="606" w:type="pct"/>
            <w:shd w:val="clear" w:color="auto" w:fill="CCC0D9" w:themeFill="accent4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112 500</w:t>
            </w:r>
            <w:r w:rsidRPr="00966767">
              <w:rPr>
                <w:sz w:val="18"/>
              </w:rPr>
              <w:tab/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0C42A6">
              <w:rPr>
                <w:sz w:val="18"/>
              </w:rPr>
              <w:t>112 500</w:t>
            </w:r>
          </w:p>
        </w:tc>
        <w:tc>
          <w:tcPr>
            <w:tcW w:w="378" w:type="pct"/>
            <w:shd w:val="clear" w:color="auto" w:fill="CCC0D9" w:themeFill="accent4" w:themeFillTint="6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74.</w:t>
            </w:r>
          </w:p>
        </w:tc>
        <w:tc>
          <w:tcPr>
            <w:tcW w:w="973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OBEC MEZILEČÍ</w:t>
            </w:r>
          </w:p>
        </w:tc>
        <w:tc>
          <w:tcPr>
            <w:tcW w:w="1827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Oprava kulturních památek v obci Mezilečí</w:t>
            </w:r>
          </w:p>
        </w:tc>
        <w:tc>
          <w:tcPr>
            <w:tcW w:w="28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2012/15</w:t>
            </w:r>
          </w:p>
        </w:tc>
        <w:tc>
          <w:tcPr>
            <w:tcW w:w="606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Ukončení administrace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0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8" w:type="pct"/>
            <w:shd w:val="clear" w:color="auto" w:fill="CCC0D9" w:themeFill="accent4" w:themeFillTint="66"/>
          </w:tcPr>
          <w:p w:rsidR="002B3F0B" w:rsidRDefault="002B3F0B" w:rsidP="002B3F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B3F0B" w:rsidTr="002B3F0B">
        <w:tc>
          <w:tcPr>
            <w:tcW w:w="17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75.</w:t>
            </w:r>
          </w:p>
        </w:tc>
        <w:tc>
          <w:tcPr>
            <w:tcW w:w="973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436BB3">
              <w:rPr>
                <w:sz w:val="18"/>
              </w:rPr>
              <w:t>TACLÍK JIŘÍ</w:t>
            </w:r>
          </w:p>
        </w:tc>
        <w:tc>
          <w:tcPr>
            <w:tcW w:w="1827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436BB3">
              <w:rPr>
                <w:sz w:val="18"/>
              </w:rPr>
              <w:t>Oprava komunikace před provozovnou autodílny</w:t>
            </w:r>
          </w:p>
        </w:tc>
        <w:tc>
          <w:tcPr>
            <w:tcW w:w="28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2012/15</w:t>
            </w:r>
          </w:p>
        </w:tc>
        <w:tc>
          <w:tcPr>
            <w:tcW w:w="606" w:type="pct"/>
            <w:shd w:val="clear" w:color="auto" w:fill="CCC0D9" w:themeFill="accent4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436BB3">
              <w:rPr>
                <w:sz w:val="18"/>
              </w:rPr>
              <w:t>210 960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436BB3" w:rsidRDefault="002B3F0B" w:rsidP="002B3F0B">
            <w:pPr>
              <w:rPr>
                <w:sz w:val="18"/>
              </w:rPr>
            </w:pPr>
            <w:r w:rsidRPr="00F826F6">
              <w:rPr>
                <w:sz w:val="18"/>
              </w:rPr>
              <w:t>210 960</w:t>
            </w:r>
          </w:p>
        </w:tc>
        <w:tc>
          <w:tcPr>
            <w:tcW w:w="378" w:type="pct"/>
            <w:shd w:val="clear" w:color="auto" w:fill="CCC0D9" w:themeFill="accent4" w:themeFillTint="6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76.</w:t>
            </w:r>
          </w:p>
        </w:tc>
        <w:tc>
          <w:tcPr>
            <w:tcW w:w="973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OBEC DOLNÍ RADECHOVÁ</w:t>
            </w:r>
          </w:p>
        </w:tc>
        <w:tc>
          <w:tcPr>
            <w:tcW w:w="1827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Stavební úpravy sociálního zařízení ve II.NP ZŠ a MŠ Dolní Radechová</w:t>
            </w:r>
          </w:p>
        </w:tc>
        <w:tc>
          <w:tcPr>
            <w:tcW w:w="28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2012/15</w:t>
            </w:r>
          </w:p>
        </w:tc>
        <w:tc>
          <w:tcPr>
            <w:tcW w:w="606" w:type="pct"/>
            <w:shd w:val="clear" w:color="auto" w:fill="CCC0D9" w:themeFill="accent4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123 453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0C42A6">
              <w:rPr>
                <w:sz w:val="18"/>
              </w:rPr>
              <w:t>116 385</w:t>
            </w:r>
          </w:p>
        </w:tc>
        <w:tc>
          <w:tcPr>
            <w:tcW w:w="378" w:type="pct"/>
            <w:shd w:val="clear" w:color="auto" w:fill="CCC0D9" w:themeFill="accent4" w:themeFillTint="6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77.</w:t>
            </w:r>
          </w:p>
        </w:tc>
        <w:tc>
          <w:tcPr>
            <w:tcW w:w="973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Centrum rozvoje Česká Skalice, o.p.s.</w:t>
            </w:r>
          </w:p>
        </w:tc>
        <w:tc>
          <w:tcPr>
            <w:tcW w:w="1827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Nebojíme se veřejných zakázek</w:t>
            </w:r>
          </w:p>
        </w:tc>
        <w:tc>
          <w:tcPr>
            <w:tcW w:w="28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2012/15</w:t>
            </w:r>
          </w:p>
        </w:tc>
        <w:tc>
          <w:tcPr>
            <w:tcW w:w="606" w:type="pct"/>
            <w:shd w:val="clear" w:color="auto" w:fill="CCC0D9" w:themeFill="accent4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70 000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0C42A6">
              <w:rPr>
                <w:sz w:val="18"/>
              </w:rPr>
              <w:t>70 000</w:t>
            </w:r>
          </w:p>
        </w:tc>
        <w:tc>
          <w:tcPr>
            <w:tcW w:w="378" w:type="pct"/>
            <w:shd w:val="clear" w:color="auto" w:fill="CCC0D9" w:themeFill="accent4" w:themeFillTint="6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78.</w:t>
            </w:r>
          </w:p>
        </w:tc>
        <w:tc>
          <w:tcPr>
            <w:tcW w:w="973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MĚSTO ČESKÁ SKALICE</w:t>
            </w:r>
          </w:p>
        </w:tc>
        <w:tc>
          <w:tcPr>
            <w:tcW w:w="1827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Relaxační a posilovací mobiliář pro seniory</w:t>
            </w:r>
          </w:p>
        </w:tc>
        <w:tc>
          <w:tcPr>
            <w:tcW w:w="28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2012/15</w:t>
            </w:r>
          </w:p>
        </w:tc>
        <w:tc>
          <w:tcPr>
            <w:tcW w:w="606" w:type="pct"/>
            <w:shd w:val="clear" w:color="auto" w:fill="CCC0D9" w:themeFill="accent4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286 525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0C42A6">
              <w:rPr>
                <w:sz w:val="18"/>
              </w:rPr>
              <w:t>229 312</w:t>
            </w:r>
          </w:p>
        </w:tc>
        <w:tc>
          <w:tcPr>
            <w:tcW w:w="378" w:type="pct"/>
            <w:shd w:val="clear" w:color="auto" w:fill="CCC0D9" w:themeFill="accent4" w:themeFillTint="6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79.</w:t>
            </w:r>
          </w:p>
        </w:tc>
        <w:tc>
          <w:tcPr>
            <w:tcW w:w="973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OBEC RYCHNOVEK</w:t>
            </w:r>
          </w:p>
        </w:tc>
        <w:tc>
          <w:tcPr>
            <w:tcW w:w="1827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Rekonstrukce podlah v budově mateřské školy</w:t>
            </w:r>
          </w:p>
        </w:tc>
        <w:tc>
          <w:tcPr>
            <w:tcW w:w="28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2012/15</w:t>
            </w:r>
          </w:p>
        </w:tc>
        <w:tc>
          <w:tcPr>
            <w:tcW w:w="606" w:type="pct"/>
            <w:shd w:val="clear" w:color="auto" w:fill="CCC0D9" w:themeFill="accent4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162 720</w:t>
            </w:r>
            <w:r w:rsidRPr="00966767">
              <w:rPr>
                <w:sz w:val="18"/>
              </w:rPr>
              <w:tab/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0C42A6">
              <w:rPr>
                <w:sz w:val="18"/>
              </w:rPr>
              <w:t>159 291</w:t>
            </w:r>
          </w:p>
        </w:tc>
        <w:tc>
          <w:tcPr>
            <w:tcW w:w="378" w:type="pct"/>
            <w:shd w:val="clear" w:color="auto" w:fill="CCC0D9" w:themeFill="accent4" w:themeFillTint="6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80.</w:t>
            </w:r>
          </w:p>
        </w:tc>
        <w:tc>
          <w:tcPr>
            <w:tcW w:w="973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TJ Nahořany z.s.</w:t>
            </w:r>
          </w:p>
        </w:tc>
        <w:tc>
          <w:tcPr>
            <w:tcW w:w="1827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Rekonstukce šaten sportovního areálu ve Lhotě u Nahořan</w:t>
            </w:r>
          </w:p>
        </w:tc>
        <w:tc>
          <w:tcPr>
            <w:tcW w:w="284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2012/15</w:t>
            </w:r>
          </w:p>
        </w:tc>
        <w:tc>
          <w:tcPr>
            <w:tcW w:w="606" w:type="pct"/>
            <w:shd w:val="clear" w:color="auto" w:fill="CCC0D9" w:themeFill="accent4" w:themeFillTint="6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90 000</w:t>
            </w:r>
            <w:r w:rsidRPr="00966767">
              <w:rPr>
                <w:sz w:val="18"/>
              </w:rPr>
              <w:tab/>
            </w:r>
          </w:p>
        </w:tc>
        <w:tc>
          <w:tcPr>
            <w:tcW w:w="379" w:type="pct"/>
            <w:shd w:val="clear" w:color="auto" w:fill="CCC0D9" w:themeFill="accent4" w:themeFillTint="66"/>
          </w:tcPr>
          <w:p w:rsidR="002B3F0B" w:rsidRPr="00966767" w:rsidRDefault="002B3F0B" w:rsidP="002B3F0B">
            <w:pPr>
              <w:rPr>
                <w:sz w:val="18"/>
              </w:rPr>
            </w:pPr>
            <w:r w:rsidRPr="000C42A6">
              <w:rPr>
                <w:sz w:val="18"/>
              </w:rPr>
              <w:t>90 000</w:t>
            </w:r>
          </w:p>
        </w:tc>
        <w:tc>
          <w:tcPr>
            <w:tcW w:w="378" w:type="pct"/>
            <w:shd w:val="clear" w:color="auto" w:fill="CCC0D9" w:themeFill="accent4" w:themeFillTint="6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>V udržitelnosti</w:t>
            </w:r>
          </w:p>
        </w:tc>
      </w:tr>
      <w:tr w:rsidR="002B3F0B" w:rsidTr="002B3F0B">
        <w:tc>
          <w:tcPr>
            <w:tcW w:w="174" w:type="pct"/>
            <w:shd w:val="clear" w:color="auto" w:fill="DDD9C3" w:themeFill="background2" w:themeFillShade="E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81.</w:t>
            </w:r>
          </w:p>
        </w:tc>
        <w:tc>
          <w:tcPr>
            <w:tcW w:w="973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obec Slatina nad Úpou</w:t>
            </w:r>
          </w:p>
        </w:tc>
        <w:tc>
          <w:tcPr>
            <w:tcW w:w="1827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Stanoviště nádob na tříděný odpad III</w:t>
            </w:r>
          </w:p>
        </w:tc>
        <w:tc>
          <w:tcPr>
            <w:tcW w:w="284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2013/18</w:t>
            </w:r>
          </w:p>
        </w:tc>
        <w:tc>
          <w:tcPr>
            <w:tcW w:w="606" w:type="pct"/>
            <w:shd w:val="clear" w:color="auto" w:fill="DDD9C3" w:themeFill="background2" w:themeFillShade="E6"/>
          </w:tcPr>
          <w:p w:rsidR="002B3F0B" w:rsidRPr="008756B2" w:rsidRDefault="002B3F0B" w:rsidP="002B3F0B">
            <w:pPr>
              <w:rPr>
                <w:sz w:val="18"/>
              </w:rPr>
            </w:pPr>
            <w:r w:rsidRPr="000936F4">
              <w:rPr>
                <w:sz w:val="18"/>
              </w:rPr>
              <w:t>Ukončení administrace</w:t>
            </w:r>
          </w:p>
        </w:tc>
        <w:tc>
          <w:tcPr>
            <w:tcW w:w="379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9" w:type="pct"/>
            <w:shd w:val="clear" w:color="auto" w:fill="DDD9C3" w:themeFill="background2" w:themeFillShade="E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8" w:type="pct"/>
            <w:shd w:val="clear" w:color="auto" w:fill="DDD9C3" w:themeFill="background2" w:themeFillShade="E6"/>
          </w:tcPr>
          <w:p w:rsidR="002B3F0B" w:rsidRDefault="002B3F0B" w:rsidP="002B3F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B3F0B" w:rsidTr="002B3F0B">
        <w:tc>
          <w:tcPr>
            <w:tcW w:w="174" w:type="pct"/>
            <w:shd w:val="clear" w:color="auto" w:fill="DDD9C3" w:themeFill="background2" w:themeFillShade="E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82.</w:t>
            </w:r>
          </w:p>
        </w:tc>
        <w:tc>
          <w:tcPr>
            <w:tcW w:w="973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Na staré faře"</w:t>
            </w:r>
          </w:p>
        </w:tc>
        <w:tc>
          <w:tcPr>
            <w:tcW w:w="1827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Centrum volného času ve Velké Jesenici - II.etapa, dostavba</w:t>
            </w:r>
          </w:p>
        </w:tc>
        <w:tc>
          <w:tcPr>
            <w:tcW w:w="284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2013/18</w:t>
            </w:r>
          </w:p>
        </w:tc>
        <w:tc>
          <w:tcPr>
            <w:tcW w:w="606" w:type="pct"/>
            <w:shd w:val="clear" w:color="auto" w:fill="DDD9C3" w:themeFill="background2" w:themeFillShade="E6"/>
          </w:tcPr>
          <w:p w:rsidR="002B3F0B" w:rsidRPr="008756B2" w:rsidRDefault="002B3F0B" w:rsidP="002B3F0B">
            <w:pPr>
              <w:rPr>
                <w:sz w:val="18"/>
              </w:rPr>
            </w:pPr>
            <w:r w:rsidRPr="000936F4">
              <w:rPr>
                <w:sz w:val="18"/>
              </w:rPr>
              <w:t>Ukončení administrace</w:t>
            </w:r>
          </w:p>
        </w:tc>
        <w:tc>
          <w:tcPr>
            <w:tcW w:w="379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9" w:type="pct"/>
            <w:shd w:val="clear" w:color="auto" w:fill="DDD9C3" w:themeFill="background2" w:themeFillShade="E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8" w:type="pct"/>
            <w:shd w:val="clear" w:color="auto" w:fill="DDD9C3" w:themeFill="background2" w:themeFillShade="E6"/>
          </w:tcPr>
          <w:p w:rsidR="002B3F0B" w:rsidRDefault="002B3F0B" w:rsidP="002B3F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B3F0B" w:rsidTr="002B3F0B">
        <w:tc>
          <w:tcPr>
            <w:tcW w:w="174" w:type="pct"/>
            <w:shd w:val="clear" w:color="auto" w:fill="DDD9C3" w:themeFill="background2" w:themeFillShade="E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83.</w:t>
            </w:r>
          </w:p>
        </w:tc>
        <w:tc>
          <w:tcPr>
            <w:tcW w:w="973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OBEC JASENNÁ</w:t>
            </w:r>
          </w:p>
        </w:tc>
        <w:tc>
          <w:tcPr>
            <w:tcW w:w="1827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Rekonstrukce veřejného osvětlení v Jasenné</w:t>
            </w:r>
          </w:p>
        </w:tc>
        <w:tc>
          <w:tcPr>
            <w:tcW w:w="284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2013/18</w:t>
            </w:r>
          </w:p>
        </w:tc>
        <w:tc>
          <w:tcPr>
            <w:tcW w:w="606" w:type="pct"/>
            <w:shd w:val="clear" w:color="auto" w:fill="DDD9C3" w:themeFill="background2" w:themeFillShade="E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306 956</w:t>
            </w:r>
          </w:p>
        </w:tc>
        <w:tc>
          <w:tcPr>
            <w:tcW w:w="379" w:type="pct"/>
            <w:shd w:val="clear" w:color="auto" w:fill="DDD9C3" w:themeFill="background2" w:themeFillShade="E6"/>
          </w:tcPr>
          <w:p w:rsidR="002B3F0B" w:rsidRPr="00966767" w:rsidRDefault="002B3F0B" w:rsidP="002B3F0B">
            <w:pPr>
              <w:rPr>
                <w:sz w:val="18"/>
              </w:rPr>
            </w:pPr>
            <w:r w:rsidRPr="000C42A6">
              <w:rPr>
                <w:sz w:val="18"/>
              </w:rPr>
              <w:t>306 956</w:t>
            </w:r>
          </w:p>
        </w:tc>
        <w:tc>
          <w:tcPr>
            <w:tcW w:w="378" w:type="pct"/>
            <w:shd w:val="clear" w:color="auto" w:fill="DDD9C3" w:themeFill="background2" w:themeFillShade="E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DDD9C3" w:themeFill="background2" w:themeFillShade="E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84.</w:t>
            </w:r>
          </w:p>
        </w:tc>
        <w:tc>
          <w:tcPr>
            <w:tcW w:w="973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OBEC KRAMOLNA</w:t>
            </w:r>
          </w:p>
        </w:tc>
        <w:tc>
          <w:tcPr>
            <w:tcW w:w="1827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71208D">
              <w:rPr>
                <w:sz w:val="18"/>
              </w:rPr>
              <w:t>Výměna svítidel veřejného osvětlení v obci Kramolna</w:t>
            </w:r>
          </w:p>
        </w:tc>
        <w:tc>
          <w:tcPr>
            <w:tcW w:w="284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2013/18</w:t>
            </w:r>
          </w:p>
        </w:tc>
        <w:tc>
          <w:tcPr>
            <w:tcW w:w="606" w:type="pct"/>
            <w:shd w:val="clear" w:color="auto" w:fill="DDD9C3" w:themeFill="background2" w:themeFillShade="E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71208D">
              <w:rPr>
                <w:sz w:val="18"/>
              </w:rPr>
              <w:t>402 266</w:t>
            </w:r>
          </w:p>
        </w:tc>
        <w:tc>
          <w:tcPr>
            <w:tcW w:w="379" w:type="pct"/>
            <w:shd w:val="clear" w:color="auto" w:fill="DDD9C3" w:themeFill="background2" w:themeFillShade="E6"/>
          </w:tcPr>
          <w:p w:rsidR="002B3F0B" w:rsidRPr="0071208D" w:rsidRDefault="002B3F0B" w:rsidP="002B3F0B">
            <w:pPr>
              <w:rPr>
                <w:sz w:val="18"/>
              </w:rPr>
            </w:pPr>
            <w:r w:rsidRPr="00E41ED1">
              <w:rPr>
                <w:sz w:val="18"/>
              </w:rPr>
              <w:t>402 266</w:t>
            </w:r>
          </w:p>
        </w:tc>
        <w:tc>
          <w:tcPr>
            <w:tcW w:w="378" w:type="pct"/>
            <w:shd w:val="clear" w:color="auto" w:fill="DDD9C3" w:themeFill="background2" w:themeFillShade="E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DDD9C3" w:themeFill="background2" w:themeFillShade="E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85.</w:t>
            </w:r>
          </w:p>
        </w:tc>
        <w:tc>
          <w:tcPr>
            <w:tcW w:w="973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71208D">
              <w:rPr>
                <w:sz w:val="18"/>
              </w:rPr>
              <w:t>OBEC ŠESTAJOVICE</w:t>
            </w:r>
          </w:p>
        </w:tc>
        <w:tc>
          <w:tcPr>
            <w:tcW w:w="1827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71208D">
              <w:rPr>
                <w:sz w:val="18"/>
              </w:rPr>
              <w:t>Zvyšování bezpečnosti a ochrana majetku v obci Šestajovice</w:t>
            </w:r>
          </w:p>
        </w:tc>
        <w:tc>
          <w:tcPr>
            <w:tcW w:w="284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2013/18</w:t>
            </w:r>
          </w:p>
        </w:tc>
        <w:tc>
          <w:tcPr>
            <w:tcW w:w="606" w:type="pct"/>
            <w:shd w:val="clear" w:color="auto" w:fill="DDD9C3" w:themeFill="background2" w:themeFillShade="E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71208D">
              <w:rPr>
                <w:sz w:val="18"/>
              </w:rPr>
              <w:t>130 500</w:t>
            </w:r>
          </w:p>
        </w:tc>
        <w:tc>
          <w:tcPr>
            <w:tcW w:w="379" w:type="pct"/>
            <w:shd w:val="clear" w:color="auto" w:fill="DDD9C3" w:themeFill="background2" w:themeFillShade="E6"/>
          </w:tcPr>
          <w:p w:rsidR="002B3F0B" w:rsidRPr="0071208D" w:rsidRDefault="002B3F0B" w:rsidP="002B3F0B">
            <w:pPr>
              <w:rPr>
                <w:sz w:val="18"/>
              </w:rPr>
            </w:pPr>
            <w:r w:rsidRPr="00E41ED1">
              <w:rPr>
                <w:sz w:val="18"/>
              </w:rPr>
              <w:t>130 500</w:t>
            </w:r>
          </w:p>
        </w:tc>
        <w:tc>
          <w:tcPr>
            <w:tcW w:w="378" w:type="pct"/>
            <w:shd w:val="clear" w:color="auto" w:fill="DDD9C3" w:themeFill="background2" w:themeFillShade="E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DDD9C3" w:themeFill="background2" w:themeFillShade="E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86.</w:t>
            </w:r>
          </w:p>
        </w:tc>
        <w:tc>
          <w:tcPr>
            <w:tcW w:w="973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71208D">
              <w:rPr>
                <w:sz w:val="18"/>
              </w:rPr>
              <w:t>Z babiččina kapsáře o.p.s.</w:t>
            </w:r>
          </w:p>
        </w:tc>
        <w:tc>
          <w:tcPr>
            <w:tcW w:w="1827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71208D">
              <w:rPr>
                <w:sz w:val="18"/>
              </w:rPr>
              <w:t>Výměna oken - Mečov 2</w:t>
            </w:r>
          </w:p>
        </w:tc>
        <w:tc>
          <w:tcPr>
            <w:tcW w:w="284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2013/18</w:t>
            </w:r>
          </w:p>
        </w:tc>
        <w:tc>
          <w:tcPr>
            <w:tcW w:w="606" w:type="pct"/>
            <w:shd w:val="clear" w:color="auto" w:fill="DDD9C3" w:themeFill="background2" w:themeFillShade="E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71208D">
              <w:rPr>
                <w:sz w:val="18"/>
              </w:rPr>
              <w:t>78 093</w:t>
            </w:r>
          </w:p>
        </w:tc>
        <w:tc>
          <w:tcPr>
            <w:tcW w:w="379" w:type="pct"/>
            <w:shd w:val="clear" w:color="auto" w:fill="DDD9C3" w:themeFill="background2" w:themeFillShade="E6"/>
          </w:tcPr>
          <w:p w:rsidR="002B3F0B" w:rsidRPr="0071208D" w:rsidRDefault="002B3F0B" w:rsidP="002B3F0B">
            <w:pPr>
              <w:rPr>
                <w:sz w:val="18"/>
              </w:rPr>
            </w:pPr>
            <w:r w:rsidRPr="00E41ED1">
              <w:rPr>
                <w:sz w:val="18"/>
              </w:rPr>
              <w:t>78 093</w:t>
            </w:r>
          </w:p>
        </w:tc>
        <w:tc>
          <w:tcPr>
            <w:tcW w:w="378" w:type="pct"/>
            <w:shd w:val="clear" w:color="auto" w:fill="DDD9C3" w:themeFill="background2" w:themeFillShade="E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DDD9C3" w:themeFill="background2" w:themeFillShade="E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87.</w:t>
            </w:r>
          </w:p>
        </w:tc>
        <w:tc>
          <w:tcPr>
            <w:tcW w:w="973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CD1DFA">
              <w:rPr>
                <w:sz w:val="18"/>
              </w:rPr>
              <w:t>SK Česká Skalice, z.s.</w:t>
            </w:r>
          </w:p>
        </w:tc>
        <w:tc>
          <w:tcPr>
            <w:tcW w:w="1827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CD1DFA">
              <w:rPr>
                <w:sz w:val="18"/>
              </w:rPr>
              <w:t>Rekonstrukce šaten a sociálního zařízení pro děti, mládež adospělé na fotbalovém hřišti</w:t>
            </w:r>
          </w:p>
        </w:tc>
        <w:tc>
          <w:tcPr>
            <w:tcW w:w="284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2013/18</w:t>
            </w:r>
          </w:p>
        </w:tc>
        <w:tc>
          <w:tcPr>
            <w:tcW w:w="606" w:type="pct"/>
            <w:shd w:val="clear" w:color="auto" w:fill="DDD9C3" w:themeFill="background2" w:themeFillShade="E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CD1DFA">
              <w:rPr>
                <w:sz w:val="18"/>
              </w:rPr>
              <w:t>271 386</w:t>
            </w:r>
          </w:p>
        </w:tc>
        <w:tc>
          <w:tcPr>
            <w:tcW w:w="379" w:type="pct"/>
            <w:shd w:val="clear" w:color="auto" w:fill="DDD9C3" w:themeFill="background2" w:themeFillShade="E6"/>
          </w:tcPr>
          <w:p w:rsidR="002B3F0B" w:rsidRPr="00CD1DFA" w:rsidRDefault="002B3F0B" w:rsidP="002B3F0B">
            <w:pPr>
              <w:rPr>
                <w:sz w:val="18"/>
              </w:rPr>
            </w:pPr>
            <w:r w:rsidRPr="00E41ED1">
              <w:rPr>
                <w:sz w:val="18"/>
              </w:rPr>
              <w:t>267 336</w:t>
            </w:r>
          </w:p>
        </w:tc>
        <w:tc>
          <w:tcPr>
            <w:tcW w:w="378" w:type="pct"/>
            <w:shd w:val="clear" w:color="auto" w:fill="DDD9C3" w:themeFill="background2" w:themeFillShade="E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DDD9C3" w:themeFill="background2" w:themeFillShade="E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88.</w:t>
            </w:r>
          </w:p>
        </w:tc>
        <w:tc>
          <w:tcPr>
            <w:tcW w:w="973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CD1DFA">
              <w:rPr>
                <w:sz w:val="18"/>
              </w:rPr>
              <w:t>OBEC ČERNČICE</w:t>
            </w:r>
          </w:p>
        </w:tc>
        <w:tc>
          <w:tcPr>
            <w:tcW w:w="1827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CD1DFA">
              <w:rPr>
                <w:sz w:val="18"/>
              </w:rPr>
              <w:t>Vytvoření moderního a bezpečného prostředí ve třídách málotřídní ZŠ v Černčicích.</w:t>
            </w:r>
          </w:p>
        </w:tc>
        <w:tc>
          <w:tcPr>
            <w:tcW w:w="284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2013/18</w:t>
            </w:r>
          </w:p>
        </w:tc>
        <w:tc>
          <w:tcPr>
            <w:tcW w:w="606" w:type="pct"/>
            <w:shd w:val="clear" w:color="auto" w:fill="DDD9C3" w:themeFill="background2" w:themeFillShade="E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CD1DFA">
              <w:rPr>
                <w:sz w:val="18"/>
              </w:rPr>
              <w:t>154 623</w:t>
            </w:r>
          </w:p>
        </w:tc>
        <w:tc>
          <w:tcPr>
            <w:tcW w:w="379" w:type="pct"/>
            <w:shd w:val="clear" w:color="auto" w:fill="DDD9C3" w:themeFill="background2" w:themeFillShade="E6"/>
          </w:tcPr>
          <w:p w:rsidR="002B3F0B" w:rsidRPr="00CD1DFA" w:rsidRDefault="002B3F0B" w:rsidP="002B3F0B">
            <w:pPr>
              <w:rPr>
                <w:sz w:val="18"/>
              </w:rPr>
            </w:pPr>
            <w:r w:rsidRPr="00E41ED1">
              <w:rPr>
                <w:sz w:val="18"/>
              </w:rPr>
              <w:t>154 622</w:t>
            </w:r>
          </w:p>
        </w:tc>
        <w:tc>
          <w:tcPr>
            <w:tcW w:w="378" w:type="pct"/>
            <w:shd w:val="clear" w:color="auto" w:fill="DDD9C3" w:themeFill="background2" w:themeFillShade="E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DDD9C3" w:themeFill="background2" w:themeFillShade="E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89.</w:t>
            </w:r>
          </w:p>
        </w:tc>
        <w:tc>
          <w:tcPr>
            <w:tcW w:w="973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CD1DFA">
              <w:rPr>
                <w:sz w:val="18"/>
              </w:rPr>
              <w:t>Centrum rozvoje Česká Skalice, o.p.s.</w:t>
            </w:r>
          </w:p>
        </w:tc>
        <w:tc>
          <w:tcPr>
            <w:tcW w:w="1827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CD1DFA">
              <w:rPr>
                <w:sz w:val="18"/>
              </w:rPr>
              <w:t>Obnova rosaria v zahradě Vily Čerych - 1. etapa: obnova cestní sítě a mobiliáře</w:t>
            </w:r>
          </w:p>
        </w:tc>
        <w:tc>
          <w:tcPr>
            <w:tcW w:w="284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2013/18</w:t>
            </w:r>
          </w:p>
        </w:tc>
        <w:tc>
          <w:tcPr>
            <w:tcW w:w="606" w:type="pct"/>
            <w:shd w:val="clear" w:color="auto" w:fill="DDD9C3" w:themeFill="background2" w:themeFillShade="E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CD1DFA">
              <w:rPr>
                <w:sz w:val="18"/>
              </w:rPr>
              <w:t>121 907</w:t>
            </w:r>
            <w:r w:rsidRPr="00CD1DFA">
              <w:rPr>
                <w:sz w:val="18"/>
              </w:rPr>
              <w:tab/>
            </w:r>
          </w:p>
        </w:tc>
        <w:tc>
          <w:tcPr>
            <w:tcW w:w="379" w:type="pct"/>
            <w:shd w:val="clear" w:color="auto" w:fill="DDD9C3" w:themeFill="background2" w:themeFillShade="E6"/>
          </w:tcPr>
          <w:p w:rsidR="002B3F0B" w:rsidRPr="00CD1DFA" w:rsidRDefault="002B3F0B" w:rsidP="002B3F0B">
            <w:pPr>
              <w:rPr>
                <w:sz w:val="18"/>
              </w:rPr>
            </w:pPr>
            <w:r w:rsidRPr="00E41ED1">
              <w:rPr>
                <w:sz w:val="18"/>
              </w:rPr>
              <w:t>121 906</w:t>
            </w:r>
          </w:p>
        </w:tc>
        <w:tc>
          <w:tcPr>
            <w:tcW w:w="378" w:type="pct"/>
            <w:shd w:val="clear" w:color="auto" w:fill="DDD9C3" w:themeFill="background2" w:themeFillShade="E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DDD9C3" w:themeFill="background2" w:themeFillShade="E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90.</w:t>
            </w:r>
          </w:p>
        </w:tc>
        <w:tc>
          <w:tcPr>
            <w:tcW w:w="973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CD1DFA">
              <w:rPr>
                <w:sz w:val="18"/>
              </w:rPr>
              <w:t>PELIKÁN JIŘÍ</w:t>
            </w:r>
          </w:p>
        </w:tc>
        <w:tc>
          <w:tcPr>
            <w:tcW w:w="1827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CD1DFA">
              <w:rPr>
                <w:sz w:val="18"/>
              </w:rPr>
              <w:t>Nákup technologie na zpracování ovoce a zeleniny na ovocné a zeleninové šťávy</w:t>
            </w:r>
          </w:p>
        </w:tc>
        <w:tc>
          <w:tcPr>
            <w:tcW w:w="284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2013/18</w:t>
            </w:r>
          </w:p>
        </w:tc>
        <w:tc>
          <w:tcPr>
            <w:tcW w:w="606" w:type="pct"/>
            <w:shd w:val="clear" w:color="auto" w:fill="DDD9C3" w:themeFill="background2" w:themeFillShade="E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CD1DFA">
              <w:rPr>
                <w:sz w:val="18"/>
              </w:rPr>
              <w:t>248 500</w:t>
            </w:r>
            <w:r w:rsidRPr="00CD1DFA">
              <w:rPr>
                <w:sz w:val="18"/>
              </w:rPr>
              <w:tab/>
            </w:r>
          </w:p>
        </w:tc>
        <w:tc>
          <w:tcPr>
            <w:tcW w:w="379" w:type="pct"/>
            <w:shd w:val="clear" w:color="auto" w:fill="DDD9C3" w:themeFill="background2" w:themeFillShade="E6"/>
          </w:tcPr>
          <w:p w:rsidR="002B3F0B" w:rsidRPr="00CD1DFA" w:rsidRDefault="002B3F0B" w:rsidP="002B3F0B">
            <w:pPr>
              <w:rPr>
                <w:sz w:val="18"/>
              </w:rPr>
            </w:pPr>
            <w:r w:rsidRPr="00E41ED1">
              <w:rPr>
                <w:sz w:val="18"/>
              </w:rPr>
              <w:t>248 500</w:t>
            </w:r>
          </w:p>
        </w:tc>
        <w:tc>
          <w:tcPr>
            <w:tcW w:w="378" w:type="pct"/>
            <w:shd w:val="clear" w:color="auto" w:fill="DDD9C3" w:themeFill="background2" w:themeFillShade="E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DDD9C3" w:themeFill="background2" w:themeFillShade="E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91.</w:t>
            </w:r>
          </w:p>
        </w:tc>
        <w:tc>
          <w:tcPr>
            <w:tcW w:w="973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CD1DFA">
              <w:rPr>
                <w:sz w:val="18"/>
              </w:rPr>
              <w:t>HRSTKA MILAN</w:t>
            </w:r>
          </w:p>
        </w:tc>
        <w:tc>
          <w:tcPr>
            <w:tcW w:w="1827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CD1DFA">
              <w:rPr>
                <w:sz w:val="18"/>
              </w:rPr>
              <w:t>Rekonstrukce chatek v kempu Brodský</w:t>
            </w:r>
          </w:p>
        </w:tc>
        <w:tc>
          <w:tcPr>
            <w:tcW w:w="284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2013/18</w:t>
            </w:r>
          </w:p>
        </w:tc>
        <w:tc>
          <w:tcPr>
            <w:tcW w:w="606" w:type="pct"/>
            <w:shd w:val="clear" w:color="auto" w:fill="DDD9C3" w:themeFill="background2" w:themeFillShade="E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CD1DFA">
              <w:rPr>
                <w:sz w:val="18"/>
              </w:rPr>
              <w:t>300 000</w:t>
            </w:r>
            <w:r w:rsidRPr="00CD1DFA">
              <w:rPr>
                <w:sz w:val="18"/>
              </w:rPr>
              <w:tab/>
            </w:r>
          </w:p>
        </w:tc>
        <w:tc>
          <w:tcPr>
            <w:tcW w:w="379" w:type="pct"/>
            <w:shd w:val="clear" w:color="auto" w:fill="DDD9C3" w:themeFill="background2" w:themeFillShade="E6"/>
          </w:tcPr>
          <w:p w:rsidR="002B3F0B" w:rsidRPr="00CD1DFA" w:rsidRDefault="002B3F0B" w:rsidP="002B3F0B">
            <w:pPr>
              <w:rPr>
                <w:sz w:val="18"/>
              </w:rPr>
            </w:pPr>
            <w:r w:rsidRPr="00E41ED1">
              <w:rPr>
                <w:sz w:val="18"/>
              </w:rPr>
              <w:t>300 000</w:t>
            </w:r>
          </w:p>
        </w:tc>
        <w:tc>
          <w:tcPr>
            <w:tcW w:w="378" w:type="pct"/>
            <w:shd w:val="clear" w:color="auto" w:fill="DDD9C3" w:themeFill="background2" w:themeFillShade="E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DDD9C3" w:themeFill="background2" w:themeFillShade="E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92.</w:t>
            </w:r>
          </w:p>
        </w:tc>
        <w:tc>
          <w:tcPr>
            <w:tcW w:w="973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Raraši, z. s.</w:t>
            </w:r>
          </w:p>
        </w:tc>
        <w:tc>
          <w:tcPr>
            <w:tcW w:w="1827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Technické vybavení dětského divadelního souboru Raraši</w:t>
            </w:r>
          </w:p>
        </w:tc>
        <w:tc>
          <w:tcPr>
            <w:tcW w:w="284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2013/18</w:t>
            </w:r>
          </w:p>
        </w:tc>
        <w:tc>
          <w:tcPr>
            <w:tcW w:w="606" w:type="pct"/>
            <w:shd w:val="clear" w:color="auto" w:fill="DDD9C3" w:themeFill="background2" w:themeFillShade="E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50 490</w:t>
            </w:r>
          </w:p>
        </w:tc>
        <w:tc>
          <w:tcPr>
            <w:tcW w:w="379" w:type="pct"/>
            <w:shd w:val="clear" w:color="auto" w:fill="DDD9C3" w:themeFill="background2" w:themeFillShade="E6"/>
          </w:tcPr>
          <w:p w:rsidR="002B3F0B" w:rsidRPr="002B6C8E" w:rsidRDefault="002B3F0B" w:rsidP="002B3F0B">
            <w:pPr>
              <w:rPr>
                <w:sz w:val="18"/>
              </w:rPr>
            </w:pPr>
            <w:r w:rsidRPr="00E41ED1">
              <w:rPr>
                <w:sz w:val="18"/>
              </w:rPr>
              <w:t>50 490</w:t>
            </w:r>
          </w:p>
        </w:tc>
        <w:tc>
          <w:tcPr>
            <w:tcW w:w="378" w:type="pct"/>
            <w:shd w:val="clear" w:color="auto" w:fill="DDD9C3" w:themeFill="background2" w:themeFillShade="E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DDD9C3" w:themeFill="background2" w:themeFillShade="E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93.</w:t>
            </w:r>
          </w:p>
        </w:tc>
        <w:tc>
          <w:tcPr>
            <w:tcW w:w="973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Tělocvičná jednota Sokol Jasenná</w:t>
            </w:r>
          </w:p>
        </w:tc>
        <w:tc>
          <w:tcPr>
            <w:tcW w:w="1827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Revitalizace klubovny a skladu sportovního nářadí.</w:t>
            </w:r>
          </w:p>
        </w:tc>
        <w:tc>
          <w:tcPr>
            <w:tcW w:w="284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2013/18</w:t>
            </w:r>
          </w:p>
        </w:tc>
        <w:tc>
          <w:tcPr>
            <w:tcW w:w="606" w:type="pct"/>
            <w:shd w:val="clear" w:color="auto" w:fill="DDD9C3" w:themeFill="background2" w:themeFillShade="E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441 450</w:t>
            </w:r>
          </w:p>
        </w:tc>
        <w:tc>
          <w:tcPr>
            <w:tcW w:w="379" w:type="pct"/>
            <w:shd w:val="clear" w:color="auto" w:fill="DDD9C3" w:themeFill="background2" w:themeFillShade="E6"/>
          </w:tcPr>
          <w:p w:rsidR="002B3F0B" w:rsidRPr="002B6C8E" w:rsidRDefault="002B3F0B" w:rsidP="002B3F0B">
            <w:pPr>
              <w:rPr>
                <w:sz w:val="18"/>
              </w:rPr>
            </w:pPr>
            <w:r w:rsidRPr="00E41ED1">
              <w:rPr>
                <w:sz w:val="18"/>
              </w:rPr>
              <w:t>441 419</w:t>
            </w:r>
          </w:p>
        </w:tc>
        <w:tc>
          <w:tcPr>
            <w:tcW w:w="378" w:type="pct"/>
            <w:shd w:val="clear" w:color="auto" w:fill="DDD9C3" w:themeFill="background2" w:themeFillShade="E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DDD9C3" w:themeFill="background2" w:themeFillShade="E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94.</w:t>
            </w:r>
          </w:p>
        </w:tc>
        <w:tc>
          <w:tcPr>
            <w:tcW w:w="973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OBEC CHVALKOVICE</w:t>
            </w:r>
          </w:p>
        </w:tc>
        <w:tc>
          <w:tcPr>
            <w:tcW w:w="1827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Naše příroda</w:t>
            </w:r>
          </w:p>
        </w:tc>
        <w:tc>
          <w:tcPr>
            <w:tcW w:w="284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2013/18</w:t>
            </w:r>
          </w:p>
        </w:tc>
        <w:tc>
          <w:tcPr>
            <w:tcW w:w="606" w:type="pct"/>
            <w:shd w:val="clear" w:color="auto" w:fill="DDD9C3" w:themeFill="background2" w:themeFillShade="E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215 852</w:t>
            </w:r>
          </w:p>
        </w:tc>
        <w:tc>
          <w:tcPr>
            <w:tcW w:w="379" w:type="pct"/>
            <w:shd w:val="clear" w:color="auto" w:fill="DDD9C3" w:themeFill="background2" w:themeFillShade="E6"/>
          </w:tcPr>
          <w:p w:rsidR="002B3F0B" w:rsidRPr="002B6C8E" w:rsidRDefault="002B3F0B" w:rsidP="002B3F0B">
            <w:pPr>
              <w:rPr>
                <w:sz w:val="18"/>
              </w:rPr>
            </w:pPr>
            <w:r w:rsidRPr="00E41ED1">
              <w:rPr>
                <w:sz w:val="18"/>
              </w:rPr>
              <w:t>215 852</w:t>
            </w:r>
          </w:p>
        </w:tc>
        <w:tc>
          <w:tcPr>
            <w:tcW w:w="378" w:type="pct"/>
            <w:shd w:val="clear" w:color="auto" w:fill="DDD9C3" w:themeFill="background2" w:themeFillShade="E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DDD9C3" w:themeFill="background2" w:themeFillShade="E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95.</w:t>
            </w:r>
          </w:p>
        </w:tc>
        <w:tc>
          <w:tcPr>
            <w:tcW w:w="973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OBEC VYSOKOV</w:t>
            </w:r>
          </w:p>
        </w:tc>
        <w:tc>
          <w:tcPr>
            <w:tcW w:w="1827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Výměna oken v prostorách OÚ, zasedací místnosti a knihovny</w:t>
            </w:r>
          </w:p>
        </w:tc>
        <w:tc>
          <w:tcPr>
            <w:tcW w:w="284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2013/18</w:t>
            </w:r>
          </w:p>
        </w:tc>
        <w:tc>
          <w:tcPr>
            <w:tcW w:w="606" w:type="pct"/>
            <w:shd w:val="clear" w:color="auto" w:fill="DDD9C3" w:themeFill="background2" w:themeFillShade="E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120 600</w:t>
            </w:r>
          </w:p>
        </w:tc>
        <w:tc>
          <w:tcPr>
            <w:tcW w:w="379" w:type="pct"/>
            <w:shd w:val="clear" w:color="auto" w:fill="DDD9C3" w:themeFill="background2" w:themeFillShade="E6"/>
          </w:tcPr>
          <w:p w:rsidR="002B3F0B" w:rsidRPr="002B6C8E" w:rsidRDefault="002B3F0B" w:rsidP="002B3F0B">
            <w:pPr>
              <w:rPr>
                <w:sz w:val="18"/>
              </w:rPr>
            </w:pPr>
            <w:r w:rsidRPr="00E41ED1">
              <w:rPr>
                <w:sz w:val="18"/>
              </w:rPr>
              <w:t>120 600</w:t>
            </w:r>
          </w:p>
        </w:tc>
        <w:tc>
          <w:tcPr>
            <w:tcW w:w="378" w:type="pct"/>
            <w:shd w:val="clear" w:color="auto" w:fill="DDD9C3" w:themeFill="background2" w:themeFillShade="E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DDD9C3" w:themeFill="background2" w:themeFillShade="E6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96.</w:t>
            </w:r>
          </w:p>
        </w:tc>
        <w:tc>
          <w:tcPr>
            <w:tcW w:w="973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OBEC LITOBOŘ</w:t>
            </w:r>
          </w:p>
        </w:tc>
        <w:tc>
          <w:tcPr>
            <w:tcW w:w="1827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Přístavba a stavební úpravy ObÚ Litoboř čp. 14</w:t>
            </w:r>
          </w:p>
        </w:tc>
        <w:tc>
          <w:tcPr>
            <w:tcW w:w="284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966767">
              <w:rPr>
                <w:sz w:val="18"/>
              </w:rPr>
              <w:t>2013/18</w:t>
            </w:r>
          </w:p>
        </w:tc>
        <w:tc>
          <w:tcPr>
            <w:tcW w:w="606" w:type="pct"/>
            <w:shd w:val="clear" w:color="auto" w:fill="DDD9C3" w:themeFill="background2" w:themeFillShade="E6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DDD9C3" w:themeFill="background2" w:themeFillShade="E6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624 670</w:t>
            </w:r>
          </w:p>
        </w:tc>
        <w:tc>
          <w:tcPr>
            <w:tcW w:w="379" w:type="pct"/>
            <w:shd w:val="clear" w:color="auto" w:fill="DDD9C3" w:themeFill="background2" w:themeFillShade="E6"/>
          </w:tcPr>
          <w:p w:rsidR="002B3F0B" w:rsidRPr="002B6C8E" w:rsidRDefault="002B3F0B" w:rsidP="002B3F0B">
            <w:pPr>
              <w:rPr>
                <w:sz w:val="18"/>
              </w:rPr>
            </w:pPr>
            <w:r w:rsidRPr="00E41ED1">
              <w:rPr>
                <w:sz w:val="18"/>
              </w:rPr>
              <w:t>624 670</w:t>
            </w:r>
          </w:p>
        </w:tc>
        <w:tc>
          <w:tcPr>
            <w:tcW w:w="378" w:type="pct"/>
            <w:shd w:val="clear" w:color="auto" w:fill="DDD9C3" w:themeFill="background2" w:themeFillShade="E6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FF99FF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97.</w:t>
            </w:r>
          </w:p>
        </w:tc>
        <w:tc>
          <w:tcPr>
            <w:tcW w:w="973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Z babiččina kapsáře o.p.s.</w:t>
            </w:r>
          </w:p>
        </w:tc>
        <w:tc>
          <w:tcPr>
            <w:tcW w:w="1827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Záchrana kapličky - Mečov</w:t>
            </w:r>
          </w:p>
        </w:tc>
        <w:tc>
          <w:tcPr>
            <w:tcW w:w="284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2013/19</w:t>
            </w:r>
          </w:p>
        </w:tc>
        <w:tc>
          <w:tcPr>
            <w:tcW w:w="606" w:type="pct"/>
            <w:shd w:val="clear" w:color="auto" w:fill="FF99FF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139 945</w:t>
            </w:r>
            <w:r w:rsidRPr="002B6C8E">
              <w:rPr>
                <w:sz w:val="18"/>
              </w:rPr>
              <w:tab/>
            </w:r>
          </w:p>
        </w:tc>
        <w:tc>
          <w:tcPr>
            <w:tcW w:w="379" w:type="pct"/>
            <w:shd w:val="clear" w:color="auto" w:fill="FF99FF"/>
          </w:tcPr>
          <w:p w:rsidR="002B3F0B" w:rsidRPr="002B6C8E" w:rsidRDefault="002B3F0B" w:rsidP="002B3F0B">
            <w:pPr>
              <w:rPr>
                <w:sz w:val="18"/>
              </w:rPr>
            </w:pPr>
            <w:r w:rsidRPr="00E41ED1">
              <w:rPr>
                <w:sz w:val="18"/>
              </w:rPr>
              <w:t>139 945</w:t>
            </w:r>
          </w:p>
        </w:tc>
        <w:tc>
          <w:tcPr>
            <w:tcW w:w="378" w:type="pct"/>
            <w:shd w:val="clear" w:color="auto" w:fill="FF99FF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FF99FF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98.</w:t>
            </w:r>
          </w:p>
        </w:tc>
        <w:tc>
          <w:tcPr>
            <w:tcW w:w="973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OBEC DOLANY</w:t>
            </w:r>
          </w:p>
        </w:tc>
        <w:tc>
          <w:tcPr>
            <w:tcW w:w="1827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Hřiště splněných přání</w:t>
            </w:r>
          </w:p>
        </w:tc>
        <w:tc>
          <w:tcPr>
            <w:tcW w:w="284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2013/19</w:t>
            </w:r>
          </w:p>
        </w:tc>
        <w:tc>
          <w:tcPr>
            <w:tcW w:w="606" w:type="pct"/>
            <w:shd w:val="clear" w:color="auto" w:fill="FF99FF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291 239</w:t>
            </w:r>
          </w:p>
        </w:tc>
        <w:tc>
          <w:tcPr>
            <w:tcW w:w="379" w:type="pct"/>
            <w:shd w:val="clear" w:color="auto" w:fill="FF99FF"/>
          </w:tcPr>
          <w:p w:rsidR="002B3F0B" w:rsidRPr="002B6C8E" w:rsidRDefault="002B3F0B" w:rsidP="002B3F0B">
            <w:pPr>
              <w:rPr>
                <w:sz w:val="18"/>
              </w:rPr>
            </w:pPr>
            <w:r w:rsidRPr="00E41ED1">
              <w:rPr>
                <w:sz w:val="18"/>
              </w:rPr>
              <w:t>291 239</w:t>
            </w:r>
          </w:p>
        </w:tc>
        <w:tc>
          <w:tcPr>
            <w:tcW w:w="378" w:type="pct"/>
            <w:shd w:val="clear" w:color="auto" w:fill="FF99FF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FF99FF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99.</w:t>
            </w:r>
          </w:p>
        </w:tc>
        <w:tc>
          <w:tcPr>
            <w:tcW w:w="973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OBEC LEJŠOVKA</w:t>
            </w:r>
          </w:p>
        </w:tc>
        <w:tc>
          <w:tcPr>
            <w:tcW w:w="1827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Výměna dveří a oprava oken na obecním úřadě v Lejšovce</w:t>
            </w:r>
          </w:p>
        </w:tc>
        <w:tc>
          <w:tcPr>
            <w:tcW w:w="284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2013/19</w:t>
            </w:r>
          </w:p>
        </w:tc>
        <w:tc>
          <w:tcPr>
            <w:tcW w:w="606" w:type="pct"/>
            <w:shd w:val="clear" w:color="auto" w:fill="FF99FF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69 820</w:t>
            </w:r>
            <w:r w:rsidRPr="002B6C8E">
              <w:rPr>
                <w:sz w:val="18"/>
              </w:rPr>
              <w:tab/>
            </w:r>
          </w:p>
        </w:tc>
        <w:tc>
          <w:tcPr>
            <w:tcW w:w="379" w:type="pct"/>
            <w:shd w:val="clear" w:color="auto" w:fill="FF99FF"/>
          </w:tcPr>
          <w:p w:rsidR="002B3F0B" w:rsidRPr="002B6C8E" w:rsidRDefault="002B3F0B" w:rsidP="002B3F0B">
            <w:pPr>
              <w:rPr>
                <w:sz w:val="18"/>
              </w:rPr>
            </w:pPr>
            <w:r w:rsidRPr="00E41ED1">
              <w:rPr>
                <w:sz w:val="18"/>
              </w:rPr>
              <w:t>69 820</w:t>
            </w:r>
          </w:p>
        </w:tc>
        <w:tc>
          <w:tcPr>
            <w:tcW w:w="378" w:type="pct"/>
            <w:shd w:val="clear" w:color="auto" w:fill="FF99FF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FF99FF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100.</w:t>
            </w:r>
          </w:p>
        </w:tc>
        <w:tc>
          <w:tcPr>
            <w:tcW w:w="973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Sportovní klub Vysokov</w:t>
            </w:r>
          </w:p>
        </w:tc>
        <w:tc>
          <w:tcPr>
            <w:tcW w:w="1827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Sportujeme od malička</w:t>
            </w:r>
          </w:p>
        </w:tc>
        <w:tc>
          <w:tcPr>
            <w:tcW w:w="284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2013/19</w:t>
            </w:r>
          </w:p>
        </w:tc>
        <w:tc>
          <w:tcPr>
            <w:tcW w:w="606" w:type="pct"/>
            <w:shd w:val="clear" w:color="auto" w:fill="FF99FF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85 500</w:t>
            </w:r>
            <w:r w:rsidRPr="002B6C8E">
              <w:rPr>
                <w:sz w:val="18"/>
              </w:rPr>
              <w:tab/>
            </w:r>
          </w:p>
        </w:tc>
        <w:tc>
          <w:tcPr>
            <w:tcW w:w="379" w:type="pct"/>
            <w:shd w:val="clear" w:color="auto" w:fill="FF99FF"/>
          </w:tcPr>
          <w:p w:rsidR="002B3F0B" w:rsidRPr="002B6C8E" w:rsidRDefault="002B3F0B" w:rsidP="002B3F0B">
            <w:pPr>
              <w:rPr>
                <w:sz w:val="18"/>
              </w:rPr>
            </w:pPr>
            <w:r w:rsidRPr="00E41ED1">
              <w:rPr>
                <w:sz w:val="18"/>
              </w:rPr>
              <w:t>85 500</w:t>
            </w:r>
          </w:p>
        </w:tc>
        <w:tc>
          <w:tcPr>
            <w:tcW w:w="378" w:type="pct"/>
            <w:shd w:val="clear" w:color="auto" w:fill="FF99FF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FF99FF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101.</w:t>
            </w:r>
          </w:p>
        </w:tc>
        <w:tc>
          <w:tcPr>
            <w:tcW w:w="973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OBEC VRŠOVKA</w:t>
            </w:r>
          </w:p>
        </w:tc>
        <w:tc>
          <w:tcPr>
            <w:tcW w:w="1827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Sportovní hřiště Vršovka</w:t>
            </w:r>
          </w:p>
        </w:tc>
        <w:tc>
          <w:tcPr>
            <w:tcW w:w="284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2013/19</w:t>
            </w:r>
          </w:p>
        </w:tc>
        <w:tc>
          <w:tcPr>
            <w:tcW w:w="606" w:type="pct"/>
            <w:shd w:val="clear" w:color="auto" w:fill="FF99FF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202 500</w:t>
            </w:r>
          </w:p>
        </w:tc>
        <w:tc>
          <w:tcPr>
            <w:tcW w:w="379" w:type="pct"/>
            <w:shd w:val="clear" w:color="auto" w:fill="FF99FF"/>
          </w:tcPr>
          <w:p w:rsidR="002B3F0B" w:rsidRPr="002B6C8E" w:rsidRDefault="002B3F0B" w:rsidP="002B3F0B">
            <w:pPr>
              <w:rPr>
                <w:sz w:val="18"/>
              </w:rPr>
            </w:pPr>
            <w:r w:rsidRPr="00E41ED1">
              <w:rPr>
                <w:sz w:val="18"/>
              </w:rPr>
              <w:t>176 650</w:t>
            </w:r>
          </w:p>
        </w:tc>
        <w:tc>
          <w:tcPr>
            <w:tcW w:w="378" w:type="pct"/>
            <w:shd w:val="clear" w:color="auto" w:fill="FF99FF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FF99FF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102.</w:t>
            </w:r>
          </w:p>
        </w:tc>
        <w:tc>
          <w:tcPr>
            <w:tcW w:w="973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Orel jednota Šonov</w:t>
            </w:r>
          </w:p>
        </w:tc>
        <w:tc>
          <w:tcPr>
            <w:tcW w:w="1827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Dovybavení společenského sálu Orelny v Šonově</w:t>
            </w:r>
          </w:p>
        </w:tc>
        <w:tc>
          <w:tcPr>
            <w:tcW w:w="284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2013/19</w:t>
            </w:r>
          </w:p>
        </w:tc>
        <w:tc>
          <w:tcPr>
            <w:tcW w:w="606" w:type="pct"/>
            <w:shd w:val="clear" w:color="auto" w:fill="FF99FF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170 100</w:t>
            </w:r>
          </w:p>
        </w:tc>
        <w:tc>
          <w:tcPr>
            <w:tcW w:w="379" w:type="pct"/>
            <w:shd w:val="clear" w:color="auto" w:fill="FF99FF"/>
          </w:tcPr>
          <w:p w:rsidR="002B3F0B" w:rsidRPr="002B6C8E" w:rsidRDefault="002B3F0B" w:rsidP="002B3F0B">
            <w:pPr>
              <w:rPr>
                <w:sz w:val="18"/>
              </w:rPr>
            </w:pPr>
            <w:r w:rsidRPr="00E41ED1">
              <w:rPr>
                <w:sz w:val="18"/>
              </w:rPr>
              <w:t>170 100</w:t>
            </w:r>
          </w:p>
        </w:tc>
        <w:tc>
          <w:tcPr>
            <w:tcW w:w="378" w:type="pct"/>
            <w:shd w:val="clear" w:color="auto" w:fill="FF99FF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FF99FF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103.</w:t>
            </w:r>
          </w:p>
        </w:tc>
        <w:tc>
          <w:tcPr>
            <w:tcW w:w="973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Ochránci památek pevnosti Josefov - Ravelin No. XIV, z.s.</w:t>
            </w:r>
          </w:p>
        </w:tc>
        <w:tc>
          <w:tcPr>
            <w:tcW w:w="1827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Revitalizace zázemí objektu bývalé odsiřovny</w:t>
            </w:r>
          </w:p>
        </w:tc>
        <w:tc>
          <w:tcPr>
            <w:tcW w:w="284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2013/19</w:t>
            </w:r>
          </w:p>
        </w:tc>
        <w:tc>
          <w:tcPr>
            <w:tcW w:w="606" w:type="pct"/>
            <w:shd w:val="clear" w:color="auto" w:fill="FF99FF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66 600</w:t>
            </w:r>
          </w:p>
        </w:tc>
        <w:tc>
          <w:tcPr>
            <w:tcW w:w="379" w:type="pct"/>
            <w:shd w:val="clear" w:color="auto" w:fill="FF99FF"/>
          </w:tcPr>
          <w:p w:rsidR="002B3F0B" w:rsidRPr="002B6C8E" w:rsidRDefault="002B3F0B" w:rsidP="002B3F0B">
            <w:pPr>
              <w:rPr>
                <w:sz w:val="18"/>
              </w:rPr>
            </w:pPr>
            <w:r w:rsidRPr="00E41ED1">
              <w:rPr>
                <w:sz w:val="18"/>
              </w:rPr>
              <w:t>60 921</w:t>
            </w:r>
          </w:p>
        </w:tc>
        <w:tc>
          <w:tcPr>
            <w:tcW w:w="378" w:type="pct"/>
            <w:shd w:val="clear" w:color="auto" w:fill="FF99FF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FF99FF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104.</w:t>
            </w:r>
          </w:p>
        </w:tc>
        <w:tc>
          <w:tcPr>
            <w:tcW w:w="973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OBEC RYCHNOVEK</w:t>
            </w:r>
          </w:p>
        </w:tc>
        <w:tc>
          <w:tcPr>
            <w:tcW w:w="1827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Nákup vybavení pro pořádání společenských a kulturních akcí</w:t>
            </w:r>
          </w:p>
        </w:tc>
        <w:tc>
          <w:tcPr>
            <w:tcW w:w="284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2013/19</w:t>
            </w:r>
          </w:p>
        </w:tc>
        <w:tc>
          <w:tcPr>
            <w:tcW w:w="606" w:type="pct"/>
            <w:shd w:val="clear" w:color="auto" w:fill="FF99FF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67 500</w:t>
            </w:r>
          </w:p>
        </w:tc>
        <w:tc>
          <w:tcPr>
            <w:tcW w:w="379" w:type="pct"/>
            <w:shd w:val="clear" w:color="auto" w:fill="FF99FF"/>
          </w:tcPr>
          <w:p w:rsidR="002B3F0B" w:rsidRPr="002B6C8E" w:rsidRDefault="002B3F0B" w:rsidP="002B3F0B">
            <w:pPr>
              <w:rPr>
                <w:sz w:val="18"/>
              </w:rPr>
            </w:pPr>
            <w:r w:rsidRPr="00E41ED1">
              <w:rPr>
                <w:sz w:val="18"/>
              </w:rPr>
              <w:t>67 500</w:t>
            </w:r>
          </w:p>
        </w:tc>
        <w:tc>
          <w:tcPr>
            <w:tcW w:w="378" w:type="pct"/>
            <w:shd w:val="clear" w:color="auto" w:fill="FF99FF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FF99FF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105.</w:t>
            </w:r>
          </w:p>
        </w:tc>
        <w:tc>
          <w:tcPr>
            <w:tcW w:w="973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Tělovýchovná jednota SOKOL Nový Ples, z. s.</w:t>
            </w:r>
          </w:p>
        </w:tc>
        <w:tc>
          <w:tcPr>
            <w:tcW w:w="1827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Vytvoření zázemí pro Tělovýchovnou jednotu SOKOL Nový Ples</w:t>
            </w:r>
          </w:p>
        </w:tc>
        <w:tc>
          <w:tcPr>
            <w:tcW w:w="284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2013/19</w:t>
            </w:r>
          </w:p>
        </w:tc>
        <w:tc>
          <w:tcPr>
            <w:tcW w:w="606" w:type="pct"/>
            <w:shd w:val="clear" w:color="auto" w:fill="FF99FF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79 200</w:t>
            </w:r>
          </w:p>
        </w:tc>
        <w:tc>
          <w:tcPr>
            <w:tcW w:w="379" w:type="pct"/>
            <w:shd w:val="clear" w:color="auto" w:fill="FF99FF"/>
          </w:tcPr>
          <w:p w:rsidR="002B3F0B" w:rsidRPr="002B6C8E" w:rsidRDefault="002B3F0B" w:rsidP="002B3F0B">
            <w:pPr>
              <w:rPr>
                <w:sz w:val="18"/>
              </w:rPr>
            </w:pPr>
            <w:r w:rsidRPr="00E41ED1">
              <w:rPr>
                <w:sz w:val="18"/>
              </w:rPr>
              <w:t>79 200</w:t>
            </w:r>
          </w:p>
        </w:tc>
        <w:tc>
          <w:tcPr>
            <w:tcW w:w="378" w:type="pct"/>
            <w:shd w:val="clear" w:color="auto" w:fill="FF99FF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FF99FF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106.</w:t>
            </w:r>
          </w:p>
        </w:tc>
        <w:tc>
          <w:tcPr>
            <w:tcW w:w="973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5D0DFF">
              <w:rPr>
                <w:sz w:val="18"/>
              </w:rPr>
              <w:t>MĚSTO ČERVENÝ KOSTELEC</w:t>
            </w:r>
          </w:p>
        </w:tc>
        <w:tc>
          <w:tcPr>
            <w:tcW w:w="1827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5D0DFF">
              <w:rPr>
                <w:sz w:val="18"/>
              </w:rPr>
              <w:t>Vybavení depozitáře a muzejní výměnné expozice v multifunkčním prostoru městské knihovny</w:t>
            </w:r>
          </w:p>
        </w:tc>
        <w:tc>
          <w:tcPr>
            <w:tcW w:w="284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2013/19</w:t>
            </w:r>
          </w:p>
        </w:tc>
        <w:tc>
          <w:tcPr>
            <w:tcW w:w="606" w:type="pct"/>
            <w:shd w:val="clear" w:color="auto" w:fill="FF99FF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5D0DFF">
              <w:rPr>
                <w:sz w:val="18"/>
              </w:rPr>
              <w:t>71 100</w:t>
            </w:r>
            <w:r w:rsidRPr="005D0DFF">
              <w:rPr>
                <w:sz w:val="18"/>
              </w:rPr>
              <w:tab/>
            </w:r>
          </w:p>
        </w:tc>
        <w:tc>
          <w:tcPr>
            <w:tcW w:w="379" w:type="pct"/>
            <w:shd w:val="clear" w:color="auto" w:fill="FF99FF"/>
          </w:tcPr>
          <w:p w:rsidR="002B3F0B" w:rsidRPr="005D0DFF" w:rsidRDefault="002B3F0B" w:rsidP="002B3F0B">
            <w:pPr>
              <w:rPr>
                <w:sz w:val="18"/>
              </w:rPr>
            </w:pPr>
            <w:r w:rsidRPr="00E41ED1">
              <w:rPr>
                <w:sz w:val="18"/>
              </w:rPr>
              <w:t>71 037</w:t>
            </w:r>
          </w:p>
        </w:tc>
        <w:tc>
          <w:tcPr>
            <w:tcW w:w="378" w:type="pct"/>
            <w:shd w:val="clear" w:color="auto" w:fill="FF99FF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FF99FF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107.</w:t>
            </w:r>
          </w:p>
        </w:tc>
        <w:tc>
          <w:tcPr>
            <w:tcW w:w="973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5D0DFF">
              <w:rPr>
                <w:sz w:val="18"/>
              </w:rPr>
              <w:t>OBEC DOLNÍ RADECHOVÁ</w:t>
            </w:r>
          </w:p>
        </w:tc>
        <w:tc>
          <w:tcPr>
            <w:tcW w:w="1827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5D0DFF">
              <w:rPr>
                <w:sz w:val="18"/>
              </w:rPr>
              <w:t>Stavební úpravy sociálního zařízení sportovního a společenského centra obce Dolní Radechová</w:t>
            </w:r>
          </w:p>
        </w:tc>
        <w:tc>
          <w:tcPr>
            <w:tcW w:w="284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2013/19</w:t>
            </w:r>
          </w:p>
        </w:tc>
        <w:tc>
          <w:tcPr>
            <w:tcW w:w="606" w:type="pct"/>
            <w:shd w:val="clear" w:color="auto" w:fill="FF99FF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5D0DFF">
              <w:rPr>
                <w:sz w:val="18"/>
              </w:rPr>
              <w:t>128 670</w:t>
            </w:r>
            <w:r w:rsidRPr="005D0DFF">
              <w:rPr>
                <w:sz w:val="18"/>
              </w:rPr>
              <w:tab/>
            </w:r>
          </w:p>
        </w:tc>
        <w:tc>
          <w:tcPr>
            <w:tcW w:w="379" w:type="pct"/>
            <w:shd w:val="clear" w:color="auto" w:fill="FF99FF"/>
          </w:tcPr>
          <w:p w:rsidR="002B3F0B" w:rsidRPr="005D0DFF" w:rsidRDefault="002B3F0B" w:rsidP="002B3F0B">
            <w:pPr>
              <w:rPr>
                <w:sz w:val="18"/>
              </w:rPr>
            </w:pPr>
            <w:r w:rsidRPr="00E41ED1">
              <w:rPr>
                <w:sz w:val="18"/>
              </w:rPr>
              <w:t>128 670</w:t>
            </w:r>
          </w:p>
        </w:tc>
        <w:tc>
          <w:tcPr>
            <w:tcW w:w="378" w:type="pct"/>
            <w:shd w:val="clear" w:color="auto" w:fill="FF99FF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FF99FF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973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5D0DFF">
              <w:rPr>
                <w:sz w:val="18"/>
              </w:rPr>
              <w:t>Centrum rozvoje Česká Skalice, o.p.s.</w:t>
            </w:r>
            <w:r w:rsidRPr="005D0DFF">
              <w:rPr>
                <w:sz w:val="18"/>
              </w:rPr>
              <w:tab/>
            </w:r>
          </w:p>
        </w:tc>
        <w:tc>
          <w:tcPr>
            <w:tcW w:w="1827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5D0DFF">
              <w:rPr>
                <w:sz w:val="18"/>
              </w:rPr>
              <w:t>Mobilní výstava "Báchorky a pohádky spisovatelky Boženy Němcové"</w:t>
            </w:r>
          </w:p>
        </w:tc>
        <w:tc>
          <w:tcPr>
            <w:tcW w:w="284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2013/19</w:t>
            </w:r>
          </w:p>
        </w:tc>
        <w:tc>
          <w:tcPr>
            <w:tcW w:w="606" w:type="pct"/>
            <w:shd w:val="clear" w:color="auto" w:fill="FF99FF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5D0DFF">
              <w:rPr>
                <w:sz w:val="18"/>
              </w:rPr>
              <w:t>199 200</w:t>
            </w:r>
          </w:p>
        </w:tc>
        <w:tc>
          <w:tcPr>
            <w:tcW w:w="379" w:type="pct"/>
            <w:shd w:val="clear" w:color="auto" w:fill="FF99FF"/>
          </w:tcPr>
          <w:p w:rsidR="002B3F0B" w:rsidRPr="005D0DFF" w:rsidRDefault="002B3F0B" w:rsidP="002B3F0B">
            <w:pPr>
              <w:rPr>
                <w:sz w:val="18"/>
              </w:rPr>
            </w:pPr>
            <w:r w:rsidRPr="00E41ED1">
              <w:rPr>
                <w:sz w:val="18"/>
              </w:rPr>
              <w:t>199 200</w:t>
            </w:r>
          </w:p>
        </w:tc>
        <w:tc>
          <w:tcPr>
            <w:tcW w:w="378" w:type="pct"/>
            <w:shd w:val="clear" w:color="auto" w:fill="FF99FF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FF99FF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973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5D0DFF">
              <w:rPr>
                <w:sz w:val="18"/>
              </w:rPr>
              <w:t>ZO ČSOP JARO Jaroměř</w:t>
            </w:r>
          </w:p>
        </w:tc>
        <w:tc>
          <w:tcPr>
            <w:tcW w:w="1827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5D0DFF">
              <w:rPr>
                <w:sz w:val="18"/>
              </w:rPr>
              <w:t>Zlepšení podmínek pro provozování útulku pro divoká zvířatav Jaroměři</w:t>
            </w:r>
          </w:p>
        </w:tc>
        <w:tc>
          <w:tcPr>
            <w:tcW w:w="284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2B6C8E">
              <w:rPr>
                <w:sz w:val="18"/>
              </w:rPr>
              <w:t>2013/19</w:t>
            </w:r>
          </w:p>
        </w:tc>
        <w:tc>
          <w:tcPr>
            <w:tcW w:w="606" w:type="pct"/>
            <w:shd w:val="clear" w:color="auto" w:fill="FF99FF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FF99FF"/>
          </w:tcPr>
          <w:p w:rsidR="002B3F0B" w:rsidRPr="000936F4" w:rsidRDefault="002B3F0B" w:rsidP="002B3F0B">
            <w:pPr>
              <w:rPr>
                <w:sz w:val="18"/>
              </w:rPr>
            </w:pPr>
            <w:r w:rsidRPr="005D0DFF">
              <w:rPr>
                <w:sz w:val="18"/>
              </w:rPr>
              <w:t>67 500</w:t>
            </w:r>
          </w:p>
        </w:tc>
        <w:tc>
          <w:tcPr>
            <w:tcW w:w="379" w:type="pct"/>
            <w:shd w:val="clear" w:color="auto" w:fill="FF99FF"/>
          </w:tcPr>
          <w:p w:rsidR="002B3F0B" w:rsidRPr="005D0DFF" w:rsidRDefault="002B3F0B" w:rsidP="002B3F0B">
            <w:pPr>
              <w:rPr>
                <w:sz w:val="18"/>
              </w:rPr>
            </w:pPr>
            <w:r w:rsidRPr="00E41ED1">
              <w:rPr>
                <w:sz w:val="18"/>
              </w:rPr>
              <w:t>67 500</w:t>
            </w:r>
          </w:p>
        </w:tc>
        <w:tc>
          <w:tcPr>
            <w:tcW w:w="378" w:type="pct"/>
            <w:shd w:val="clear" w:color="auto" w:fill="FF99FF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B3F0B" w:rsidTr="002B3F0B">
        <w:tc>
          <w:tcPr>
            <w:tcW w:w="174" w:type="pct"/>
            <w:shd w:val="clear" w:color="auto" w:fill="66FFFF"/>
          </w:tcPr>
          <w:p w:rsidR="002B3F0B" w:rsidRDefault="002B3F0B" w:rsidP="002B3F0B">
            <w:pPr>
              <w:rPr>
                <w:sz w:val="18"/>
              </w:rPr>
            </w:pPr>
            <w:r>
              <w:rPr>
                <w:sz w:val="18"/>
              </w:rPr>
              <w:t>110.</w:t>
            </w:r>
          </w:p>
        </w:tc>
        <w:tc>
          <w:tcPr>
            <w:tcW w:w="973" w:type="pct"/>
            <w:shd w:val="clear" w:color="auto" w:fill="66FFFF"/>
          </w:tcPr>
          <w:p w:rsidR="002B3F0B" w:rsidRPr="000936F4" w:rsidRDefault="002B3F0B" w:rsidP="002B3F0B">
            <w:pPr>
              <w:rPr>
                <w:sz w:val="18"/>
              </w:rPr>
            </w:pPr>
            <w:r w:rsidRPr="005D0DFF">
              <w:rPr>
                <w:sz w:val="18"/>
              </w:rPr>
              <w:t>Myslivecký spolek Velká Jesenice</w:t>
            </w:r>
          </w:p>
        </w:tc>
        <w:tc>
          <w:tcPr>
            <w:tcW w:w="1827" w:type="pct"/>
            <w:shd w:val="clear" w:color="auto" w:fill="66FFFF"/>
          </w:tcPr>
          <w:p w:rsidR="002B3F0B" w:rsidRPr="000936F4" w:rsidRDefault="002B3F0B" w:rsidP="002B3F0B">
            <w:pPr>
              <w:rPr>
                <w:sz w:val="18"/>
              </w:rPr>
            </w:pPr>
            <w:r w:rsidRPr="005D0DFF">
              <w:rPr>
                <w:sz w:val="18"/>
              </w:rPr>
              <w:t>Vybavení "Myslivny" Mysliveckého spolku Velká Jesenice</w:t>
            </w:r>
          </w:p>
        </w:tc>
        <w:tc>
          <w:tcPr>
            <w:tcW w:w="284" w:type="pct"/>
            <w:shd w:val="clear" w:color="auto" w:fill="66FFFF"/>
          </w:tcPr>
          <w:p w:rsidR="002B3F0B" w:rsidRPr="000936F4" w:rsidRDefault="002B3F0B" w:rsidP="002B3F0B">
            <w:pPr>
              <w:rPr>
                <w:sz w:val="18"/>
              </w:rPr>
            </w:pPr>
            <w:r w:rsidRPr="005D0DFF">
              <w:rPr>
                <w:sz w:val="18"/>
              </w:rPr>
              <w:t>2014/20</w:t>
            </w:r>
          </w:p>
        </w:tc>
        <w:tc>
          <w:tcPr>
            <w:tcW w:w="606" w:type="pct"/>
            <w:shd w:val="clear" w:color="auto" w:fill="66FFFF"/>
          </w:tcPr>
          <w:p w:rsidR="002B3F0B" w:rsidRPr="00DB3B73" w:rsidRDefault="002B3F0B" w:rsidP="002B3F0B">
            <w:pPr>
              <w:rPr>
                <w:sz w:val="18"/>
                <w:szCs w:val="18"/>
              </w:rPr>
            </w:pPr>
            <w:r w:rsidRPr="005D0DFF">
              <w:rPr>
                <w:sz w:val="18"/>
                <w:szCs w:val="18"/>
              </w:rPr>
              <w:t>Schválení platby</w:t>
            </w:r>
          </w:p>
        </w:tc>
        <w:tc>
          <w:tcPr>
            <w:tcW w:w="379" w:type="pct"/>
            <w:shd w:val="clear" w:color="auto" w:fill="66FFFF"/>
          </w:tcPr>
          <w:p w:rsidR="002B3F0B" w:rsidRPr="000936F4" w:rsidRDefault="002B3F0B" w:rsidP="002B3F0B">
            <w:pPr>
              <w:rPr>
                <w:sz w:val="18"/>
              </w:rPr>
            </w:pPr>
            <w:r w:rsidRPr="005D0DFF">
              <w:rPr>
                <w:sz w:val="18"/>
              </w:rPr>
              <w:t>262 800</w:t>
            </w:r>
          </w:p>
        </w:tc>
        <w:tc>
          <w:tcPr>
            <w:tcW w:w="379" w:type="pct"/>
            <w:shd w:val="clear" w:color="auto" w:fill="66FFFF"/>
          </w:tcPr>
          <w:p w:rsidR="002B3F0B" w:rsidRPr="005D0DFF" w:rsidRDefault="002B3F0B" w:rsidP="002B3F0B">
            <w:pPr>
              <w:rPr>
                <w:sz w:val="18"/>
              </w:rPr>
            </w:pPr>
            <w:r w:rsidRPr="00E41ED1">
              <w:rPr>
                <w:sz w:val="18"/>
              </w:rPr>
              <w:t>262 800</w:t>
            </w:r>
          </w:p>
        </w:tc>
        <w:tc>
          <w:tcPr>
            <w:tcW w:w="378" w:type="pct"/>
            <w:shd w:val="clear" w:color="auto" w:fill="66FFFF"/>
          </w:tcPr>
          <w:p w:rsidR="002B3F0B" w:rsidRPr="002B3F0B" w:rsidRDefault="002B3F0B" w:rsidP="002B3F0B">
            <w:pPr>
              <w:rPr>
                <w:sz w:val="16"/>
              </w:rPr>
            </w:pPr>
            <w:r w:rsidRPr="002B3F0B">
              <w:rPr>
                <w:sz w:val="16"/>
              </w:rPr>
              <w:t xml:space="preserve">V </w:t>
            </w:r>
            <w:r>
              <w:rPr>
                <w:sz w:val="16"/>
              </w:rPr>
              <w:t xml:space="preserve">době </w:t>
            </w:r>
            <w:r w:rsidRPr="002B3F0B">
              <w:rPr>
                <w:sz w:val="16"/>
              </w:rPr>
              <w:t>udržitelnosti</w:t>
            </w:r>
          </w:p>
        </w:tc>
      </w:tr>
      <w:tr w:rsidR="002E267A" w:rsidTr="002E267A">
        <w:tc>
          <w:tcPr>
            <w:tcW w:w="174" w:type="pct"/>
            <w:shd w:val="clear" w:color="auto" w:fill="66FFFF"/>
          </w:tcPr>
          <w:p w:rsidR="002E267A" w:rsidRDefault="002E267A" w:rsidP="002B3F0B">
            <w:pPr>
              <w:rPr>
                <w:sz w:val="18"/>
              </w:rPr>
            </w:pPr>
          </w:p>
        </w:tc>
        <w:tc>
          <w:tcPr>
            <w:tcW w:w="3690" w:type="pct"/>
            <w:gridSpan w:val="4"/>
            <w:shd w:val="clear" w:color="auto" w:fill="66FFFF"/>
          </w:tcPr>
          <w:p w:rsidR="002E267A" w:rsidRPr="005D0DFF" w:rsidRDefault="002E267A" w:rsidP="002B3F0B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66FFFF"/>
          </w:tcPr>
          <w:p w:rsidR="002E267A" w:rsidRPr="005D0DFF" w:rsidRDefault="002E267A" w:rsidP="002B3F0B">
            <w:pPr>
              <w:rPr>
                <w:sz w:val="18"/>
              </w:rPr>
            </w:pPr>
            <w:r>
              <w:rPr>
                <w:sz w:val="18"/>
              </w:rPr>
              <w:t xml:space="preserve">17 725 080 </w:t>
            </w:r>
          </w:p>
        </w:tc>
        <w:tc>
          <w:tcPr>
            <w:tcW w:w="379" w:type="pct"/>
            <w:shd w:val="clear" w:color="auto" w:fill="66FFFF"/>
          </w:tcPr>
          <w:p w:rsidR="002E267A" w:rsidRPr="00E41ED1" w:rsidRDefault="002E267A" w:rsidP="002B3F0B">
            <w:pPr>
              <w:rPr>
                <w:sz w:val="18"/>
              </w:rPr>
            </w:pPr>
            <w:r>
              <w:rPr>
                <w:sz w:val="18"/>
              </w:rPr>
              <w:t>15 868 223</w:t>
            </w:r>
          </w:p>
        </w:tc>
        <w:tc>
          <w:tcPr>
            <w:tcW w:w="378" w:type="pct"/>
            <w:shd w:val="clear" w:color="auto" w:fill="66FFFF"/>
          </w:tcPr>
          <w:p w:rsidR="002E267A" w:rsidRPr="002B3F0B" w:rsidRDefault="002E267A" w:rsidP="002B3F0B">
            <w:pPr>
              <w:rPr>
                <w:sz w:val="16"/>
              </w:rPr>
            </w:pPr>
          </w:p>
        </w:tc>
      </w:tr>
    </w:tbl>
    <w:p w:rsidR="00E22AB3" w:rsidRDefault="00E22AB3" w:rsidP="00E22AB3">
      <w:pPr>
        <w:jc w:val="center"/>
        <w:rPr>
          <w:b/>
          <w:color w:val="4F81BD" w:themeColor="accen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E2DBB" w:rsidRDefault="001E2DBB" w:rsidP="00E22AB3">
      <w:pPr>
        <w:jc w:val="center"/>
        <w:rPr>
          <w:b/>
          <w:color w:val="4F81BD" w:themeColor="accen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1E2DBB" w:rsidRPr="00A23B40" w:rsidRDefault="00A23B40" w:rsidP="00E22AB3">
      <w:pPr>
        <w:jc w:val="center"/>
        <w:rPr>
          <w:b/>
          <w:color w:val="4F81BD" w:themeColor="accent1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23B40">
        <w:rPr>
          <w:b/>
          <w:color w:val="4F81BD" w:themeColor="accent1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Celkem bylo v uplynulém období podáno 11</w:t>
      </w:r>
      <w:r w:rsidR="002C4F2C">
        <w:rPr>
          <w:b/>
          <w:color w:val="4F81BD" w:themeColor="accent1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0</w:t>
      </w:r>
      <w:r w:rsidRPr="00A23B40">
        <w:rPr>
          <w:b/>
          <w:color w:val="4F81BD" w:themeColor="accent1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projektů</w:t>
      </w:r>
    </w:p>
    <w:p w:rsidR="00A23B40" w:rsidRPr="00A23B40" w:rsidRDefault="00A23B40" w:rsidP="00E22AB3">
      <w:pPr>
        <w:jc w:val="center"/>
        <w:rPr>
          <w:b/>
          <w:color w:val="4F81BD" w:themeColor="accent1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23B40">
        <w:rPr>
          <w:b/>
          <w:color w:val="4F81BD" w:themeColor="accent1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Bylo vyhlášeno 9 výzev</w:t>
      </w:r>
    </w:p>
    <w:p w:rsidR="008712FF" w:rsidRDefault="00A23B40" w:rsidP="00E22AB3">
      <w:pPr>
        <w:jc w:val="center"/>
        <w:rPr>
          <w:b/>
          <w:color w:val="4F81BD" w:themeColor="accen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23B40">
        <w:rPr>
          <w:b/>
          <w:color w:val="4F81BD" w:themeColor="accent1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Celkem bylo rozděleno </w:t>
      </w:r>
      <w:r w:rsidR="002B3F0B">
        <w:rPr>
          <w:b/>
          <w:color w:val="4F81BD" w:themeColor="accent1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15 868 223</w:t>
      </w:r>
      <w:r w:rsidRPr="00A23B40">
        <w:rPr>
          <w:b/>
          <w:color w:val="4F81BD" w:themeColor="accent1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,- Kč</w:t>
      </w:r>
    </w:p>
    <w:p w:rsidR="00554F62" w:rsidRPr="00E22AB3" w:rsidRDefault="00554F62" w:rsidP="00E22AB3">
      <w:pPr>
        <w:jc w:val="center"/>
        <w:rPr>
          <w:b/>
        </w:rPr>
      </w:pPr>
    </w:p>
    <w:sectPr w:rsidR="00554F62" w:rsidRPr="00E22AB3" w:rsidSect="00E22AB3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EBD" w:rsidRDefault="009A3EBD" w:rsidP="00E22AB3">
      <w:pPr>
        <w:spacing w:after="0" w:line="240" w:lineRule="auto"/>
      </w:pPr>
      <w:r>
        <w:separator/>
      </w:r>
    </w:p>
  </w:endnote>
  <w:endnote w:type="continuationSeparator" w:id="0">
    <w:p w:rsidR="009A3EBD" w:rsidRDefault="009A3EBD" w:rsidP="00E2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458969"/>
      <w:docPartObj>
        <w:docPartGallery w:val="Page Numbers (Bottom of Page)"/>
        <w:docPartUnique/>
      </w:docPartObj>
    </w:sdtPr>
    <w:sdtContent>
      <w:p w:rsidR="00A00D0C" w:rsidRDefault="00A00D0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67A">
          <w:rPr>
            <w:noProof/>
          </w:rPr>
          <w:t>5</w:t>
        </w:r>
        <w:r>
          <w:fldChar w:fldCharType="end"/>
        </w:r>
      </w:p>
    </w:sdtContent>
  </w:sdt>
  <w:p w:rsidR="00A00D0C" w:rsidRDefault="00A00D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EBD" w:rsidRDefault="009A3EBD" w:rsidP="00E22AB3">
      <w:pPr>
        <w:spacing w:after="0" w:line="240" w:lineRule="auto"/>
      </w:pPr>
      <w:r>
        <w:separator/>
      </w:r>
    </w:p>
  </w:footnote>
  <w:footnote w:type="continuationSeparator" w:id="0">
    <w:p w:rsidR="009A3EBD" w:rsidRDefault="009A3EBD" w:rsidP="00E22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E1882"/>
    <w:multiLevelType w:val="hybridMultilevel"/>
    <w:tmpl w:val="7F8EF9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B3"/>
    <w:rsid w:val="0008679E"/>
    <w:rsid w:val="000936F4"/>
    <w:rsid w:val="000A6964"/>
    <w:rsid w:val="000C42A6"/>
    <w:rsid w:val="00114C0F"/>
    <w:rsid w:val="00181041"/>
    <w:rsid w:val="001B2D6A"/>
    <w:rsid w:val="001E2DBB"/>
    <w:rsid w:val="0029219E"/>
    <w:rsid w:val="002B3F0B"/>
    <w:rsid w:val="002B6C8E"/>
    <w:rsid w:val="002C4F2C"/>
    <w:rsid w:val="002E267A"/>
    <w:rsid w:val="00367D9D"/>
    <w:rsid w:val="003D797A"/>
    <w:rsid w:val="0043698F"/>
    <w:rsid w:val="00436BB3"/>
    <w:rsid w:val="00485C18"/>
    <w:rsid w:val="004D4115"/>
    <w:rsid w:val="00554F62"/>
    <w:rsid w:val="005A4AE9"/>
    <w:rsid w:val="005B2908"/>
    <w:rsid w:val="005D0DFF"/>
    <w:rsid w:val="006F4E1A"/>
    <w:rsid w:val="0071208D"/>
    <w:rsid w:val="00713FC1"/>
    <w:rsid w:val="00750542"/>
    <w:rsid w:val="00814D14"/>
    <w:rsid w:val="008712FF"/>
    <w:rsid w:val="008756B2"/>
    <w:rsid w:val="00966767"/>
    <w:rsid w:val="00984805"/>
    <w:rsid w:val="009A3EBD"/>
    <w:rsid w:val="00A00D0C"/>
    <w:rsid w:val="00A23B40"/>
    <w:rsid w:val="00A33FC7"/>
    <w:rsid w:val="00A4603B"/>
    <w:rsid w:val="00C57607"/>
    <w:rsid w:val="00CD1DFA"/>
    <w:rsid w:val="00DB3B73"/>
    <w:rsid w:val="00E22AB3"/>
    <w:rsid w:val="00E363A2"/>
    <w:rsid w:val="00E41ED1"/>
    <w:rsid w:val="00EC4FB4"/>
    <w:rsid w:val="00F45F78"/>
    <w:rsid w:val="00F8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D398"/>
  <w15:docId w15:val="{E79D1816-F478-4FC7-B88F-81F24FE9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E22A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22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2AB3"/>
  </w:style>
  <w:style w:type="paragraph" w:styleId="Zpat">
    <w:name w:val="footer"/>
    <w:basedOn w:val="Normln"/>
    <w:link w:val="ZpatChar"/>
    <w:uiPriority w:val="99"/>
    <w:unhideWhenUsed/>
    <w:rsid w:val="00E22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2AB3"/>
  </w:style>
  <w:style w:type="paragraph" w:styleId="Odstavecseseznamem">
    <w:name w:val="List Paragraph"/>
    <w:basedOn w:val="Normln"/>
    <w:uiPriority w:val="34"/>
    <w:qFormat/>
    <w:rsid w:val="00F45F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2175</Words>
  <Characters>12834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cp:lastPrinted>2016-09-11T11:18:00Z</cp:lastPrinted>
  <dcterms:created xsi:type="dcterms:W3CDTF">2016-09-20T08:50:00Z</dcterms:created>
  <dcterms:modified xsi:type="dcterms:W3CDTF">2016-09-20T08:50:00Z</dcterms:modified>
</cp:coreProperties>
</file>