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666FE" w14:textId="60583964" w:rsidR="009C4EE4" w:rsidRDefault="005B52FD">
      <w:r w:rsidRPr="005B52FD">
        <w:rPr>
          <w:b/>
          <w:noProof/>
          <w:sz w:val="32"/>
        </w:rPr>
        <w:drawing>
          <wp:anchor distT="0" distB="0" distL="114300" distR="114300" simplePos="0" relativeHeight="251663360" behindDoc="0" locked="0" layoutInCell="1" allowOverlap="1" wp14:anchorId="67200030" wp14:editId="59510A7A">
            <wp:simplePos x="0" y="0"/>
            <wp:positionH relativeFrom="column">
              <wp:posOffset>60960</wp:posOffset>
            </wp:positionH>
            <wp:positionV relativeFrom="paragraph">
              <wp:posOffset>4445</wp:posOffset>
            </wp:positionV>
            <wp:extent cx="2178000" cy="446400"/>
            <wp:effectExtent l="0" t="0" r="0" b="0"/>
            <wp:wrapSquare wrapText="bothSides"/>
            <wp:docPr id="60268047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00" cy="4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52FD">
        <w:rPr>
          <w:b/>
          <w:noProof/>
          <w:sz w:val="32"/>
        </w:rPr>
        <w:drawing>
          <wp:anchor distT="0" distB="0" distL="114300" distR="114300" simplePos="0" relativeHeight="251662336" behindDoc="0" locked="0" layoutInCell="1" allowOverlap="1" wp14:anchorId="17D5EC0B" wp14:editId="4C8111A4">
            <wp:simplePos x="0" y="0"/>
            <wp:positionH relativeFrom="column">
              <wp:posOffset>3738880</wp:posOffset>
            </wp:positionH>
            <wp:positionV relativeFrom="margin">
              <wp:align>top</wp:align>
            </wp:positionV>
            <wp:extent cx="2412000" cy="482400"/>
            <wp:effectExtent l="0" t="0" r="7620" b="0"/>
            <wp:wrapSquare wrapText="bothSides"/>
            <wp:docPr id="144576840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00" cy="4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B9B5BE" w14:textId="77777777" w:rsidR="005B52FD" w:rsidRDefault="005B52FD" w:rsidP="009C4EE4">
      <w:pPr>
        <w:jc w:val="center"/>
        <w:rPr>
          <w:b/>
          <w:sz w:val="32"/>
        </w:rPr>
      </w:pPr>
    </w:p>
    <w:p w14:paraId="3015E6FE" w14:textId="6B98386E" w:rsidR="009C4EE4" w:rsidRPr="009C4EE4" w:rsidRDefault="009C4EE4" w:rsidP="009C4EE4">
      <w:pPr>
        <w:jc w:val="center"/>
        <w:rPr>
          <w:b/>
          <w:sz w:val="32"/>
        </w:rPr>
      </w:pPr>
      <w:r w:rsidRPr="009C4EE4">
        <w:rPr>
          <w:b/>
          <w:sz w:val="32"/>
        </w:rPr>
        <w:t>Pozvánka na seminář pro žadatele</w:t>
      </w:r>
    </w:p>
    <w:p w14:paraId="534B76B1" w14:textId="5E0A03E7" w:rsidR="009C4EE4" w:rsidRPr="00760F5B" w:rsidRDefault="00FA321B" w:rsidP="00760F5B">
      <w:pPr>
        <w:ind w:left="360"/>
        <w:jc w:val="center"/>
        <w:rPr>
          <w:b/>
          <w:sz w:val="32"/>
        </w:rPr>
      </w:pPr>
      <w:r>
        <w:rPr>
          <w:b/>
          <w:sz w:val="32"/>
        </w:rPr>
        <w:t>1</w:t>
      </w:r>
      <w:r w:rsidR="00760F5B">
        <w:rPr>
          <w:b/>
          <w:sz w:val="32"/>
        </w:rPr>
        <w:t>. V</w:t>
      </w:r>
      <w:r w:rsidR="009C4EE4" w:rsidRPr="00760F5B">
        <w:rPr>
          <w:b/>
          <w:sz w:val="32"/>
        </w:rPr>
        <w:t xml:space="preserve">ýzva MAS Mezi Úpou a Metují – </w:t>
      </w:r>
      <w:r>
        <w:rPr>
          <w:b/>
          <w:sz w:val="32"/>
        </w:rPr>
        <w:t>SZP 2023+</w:t>
      </w:r>
    </w:p>
    <w:p w14:paraId="11153BAC" w14:textId="528B7896" w:rsidR="009C4EE4" w:rsidRPr="009C4EE4" w:rsidRDefault="009C4EE4" w:rsidP="009C4EE4">
      <w:pPr>
        <w:jc w:val="center"/>
        <w:rPr>
          <w:b/>
          <w:sz w:val="32"/>
        </w:rPr>
      </w:pPr>
      <w:r>
        <w:rPr>
          <w:b/>
          <w:sz w:val="32"/>
        </w:rPr>
        <w:t>1</w:t>
      </w:r>
      <w:r w:rsidR="00FA321B">
        <w:rPr>
          <w:b/>
          <w:sz w:val="32"/>
        </w:rPr>
        <w:t>8</w:t>
      </w:r>
      <w:r>
        <w:rPr>
          <w:b/>
          <w:sz w:val="32"/>
        </w:rPr>
        <w:t xml:space="preserve">. </w:t>
      </w:r>
      <w:r w:rsidR="00FA321B">
        <w:rPr>
          <w:b/>
          <w:sz w:val="32"/>
        </w:rPr>
        <w:t>4</w:t>
      </w:r>
      <w:r>
        <w:rPr>
          <w:b/>
          <w:sz w:val="32"/>
        </w:rPr>
        <w:t>. 20</w:t>
      </w:r>
      <w:r w:rsidR="00B054A6">
        <w:rPr>
          <w:b/>
          <w:sz w:val="32"/>
        </w:rPr>
        <w:t>2</w:t>
      </w:r>
      <w:r w:rsidR="00FA321B">
        <w:rPr>
          <w:b/>
          <w:sz w:val="32"/>
        </w:rPr>
        <w:t>4</w:t>
      </w:r>
      <w:r>
        <w:rPr>
          <w:b/>
          <w:sz w:val="32"/>
        </w:rPr>
        <w:t xml:space="preserve"> v </w:t>
      </w:r>
      <w:r w:rsidR="00FA321B">
        <w:rPr>
          <w:b/>
          <w:sz w:val="32"/>
        </w:rPr>
        <w:t>13</w:t>
      </w:r>
      <w:r>
        <w:rPr>
          <w:b/>
          <w:sz w:val="32"/>
        </w:rPr>
        <w:t>:00 hodin</w:t>
      </w:r>
    </w:p>
    <w:p w14:paraId="482B44BF" w14:textId="77777777" w:rsidR="009C4EE4" w:rsidRPr="00B054A6" w:rsidRDefault="009C4EE4" w:rsidP="009C4EE4">
      <w:pPr>
        <w:jc w:val="both"/>
        <w:rPr>
          <w:sz w:val="24"/>
          <w:szCs w:val="24"/>
        </w:rPr>
      </w:pPr>
      <w:r w:rsidRPr="00B054A6">
        <w:rPr>
          <w:sz w:val="24"/>
          <w:szCs w:val="24"/>
        </w:rPr>
        <w:t>Vážení potenciální zájemci,</w:t>
      </w:r>
    </w:p>
    <w:p w14:paraId="50ECE5CF" w14:textId="77777777" w:rsidR="00FA321B" w:rsidRDefault="009C4EE4" w:rsidP="00FA321B">
      <w:pPr>
        <w:pStyle w:val="Bezmezer"/>
      </w:pPr>
      <w:r w:rsidRPr="00B054A6">
        <w:t xml:space="preserve">dovolujeme si vás tímto pozvat na seminář pro žadatele k výzvě </w:t>
      </w:r>
      <w:r w:rsidR="00FA321B">
        <w:t>č. 1 Místní akční skupiny SZP 2023+</w:t>
      </w:r>
      <w:r w:rsidRPr="00B054A6">
        <w:t>.</w:t>
      </w:r>
    </w:p>
    <w:p w14:paraId="69E947A6" w14:textId="7A5C3E82" w:rsidR="00B054A6" w:rsidRDefault="009C4EE4" w:rsidP="00FA321B">
      <w:pPr>
        <w:pStyle w:val="Bezmezer"/>
      </w:pPr>
      <w:r w:rsidRPr="00B054A6">
        <w:t>Seminář se uskuteční v kanceláři MAS Mezi Úpou a Metují třída T.G. Masaryka 119, 552 03 Česká Skalice.</w:t>
      </w:r>
    </w:p>
    <w:p w14:paraId="0FAD39C9" w14:textId="77777777" w:rsidR="00FA321B" w:rsidRPr="00B054A6" w:rsidRDefault="00FA321B" w:rsidP="00FA321B">
      <w:pPr>
        <w:pStyle w:val="Bezmez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5"/>
        <w:gridCol w:w="8983"/>
      </w:tblGrid>
      <w:tr w:rsidR="00B054A6" w:rsidRPr="007B0EB7" w14:paraId="6FDC213C" w14:textId="77777777" w:rsidTr="00526455">
        <w:trPr>
          <w:trHeight w:val="400"/>
        </w:trPr>
        <w:tc>
          <w:tcPr>
            <w:tcW w:w="10288" w:type="dxa"/>
            <w:gridSpan w:val="2"/>
            <w:shd w:val="clear" w:color="auto" w:fill="92D050"/>
          </w:tcPr>
          <w:p w14:paraId="356E9F25" w14:textId="038E8686" w:rsidR="00B054A6" w:rsidRPr="007B0EB7" w:rsidRDefault="00B054A6" w:rsidP="00526455">
            <w:pPr>
              <w:spacing w:before="100" w:beforeAutospacing="1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7B0EB7">
              <w:rPr>
                <w:rFonts w:ascii="Verdana" w:hAnsi="Verdana"/>
                <w:b/>
                <w:sz w:val="20"/>
                <w:szCs w:val="20"/>
              </w:rPr>
              <w:t>MAS pořádá pro veřejnost a žadatele seminář k</w:t>
            </w:r>
            <w:r>
              <w:rPr>
                <w:rFonts w:ascii="Verdana" w:hAnsi="Verdana"/>
                <w:b/>
                <w:sz w:val="20"/>
                <w:szCs w:val="20"/>
              </w:rPr>
              <w:t> </w:t>
            </w:r>
            <w:r w:rsidRPr="007B0EB7">
              <w:rPr>
                <w:rFonts w:ascii="Verdana" w:hAnsi="Verdana"/>
                <w:b/>
                <w:sz w:val="20"/>
                <w:szCs w:val="20"/>
              </w:rPr>
              <w:t>přípravě projektů:</w:t>
            </w:r>
          </w:p>
        </w:tc>
      </w:tr>
      <w:tr w:rsidR="00E90856" w:rsidRPr="007B0EB7" w14:paraId="0539F4AB" w14:textId="77777777" w:rsidTr="00F17F94">
        <w:trPr>
          <w:trHeight w:val="400"/>
        </w:trPr>
        <w:tc>
          <w:tcPr>
            <w:tcW w:w="1305" w:type="dxa"/>
          </w:tcPr>
          <w:p w14:paraId="6AF3EFFC" w14:textId="20105DC4" w:rsidR="00E90856" w:rsidRPr="00DB6E3B" w:rsidRDefault="00E90856" w:rsidP="00526455">
            <w:pPr>
              <w:spacing w:before="100" w:beforeAutospacing="1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983" w:type="dxa"/>
          </w:tcPr>
          <w:p w14:paraId="6244D205" w14:textId="2070AB19" w:rsidR="00E90856" w:rsidRPr="00DB6E3B" w:rsidRDefault="00E90856" w:rsidP="00526455">
            <w:pPr>
              <w:spacing w:before="100" w:beforeAutospacing="1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gramStart"/>
            <w:r w:rsidRPr="00DB6E3B">
              <w:rPr>
                <w:rFonts w:ascii="Verdana" w:hAnsi="Verdana"/>
                <w:b/>
                <w:bCs/>
                <w:sz w:val="20"/>
                <w:szCs w:val="20"/>
              </w:rPr>
              <w:t>Zaměření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- aktivity</w:t>
            </w:r>
            <w:proofErr w:type="gramEnd"/>
          </w:p>
        </w:tc>
      </w:tr>
      <w:tr w:rsidR="00FA321B" w:rsidRPr="007B0EB7" w14:paraId="18CEBB9E" w14:textId="77777777" w:rsidTr="004B0DF1">
        <w:trPr>
          <w:trHeight w:val="60"/>
        </w:trPr>
        <w:tc>
          <w:tcPr>
            <w:tcW w:w="1305" w:type="dxa"/>
          </w:tcPr>
          <w:p w14:paraId="1B6BF859" w14:textId="5B82E5D8" w:rsidR="00FA321B" w:rsidRPr="00DB6E3B" w:rsidRDefault="00FA321B" w:rsidP="00526455">
            <w:pPr>
              <w:spacing w:before="100" w:beforeAutospacing="1"/>
              <w:rPr>
                <w:rFonts w:ascii="Verdana" w:hAnsi="Verdana"/>
                <w:b/>
                <w:bCs/>
                <w:sz w:val="20"/>
                <w:szCs w:val="20"/>
                <w:highlight w:val="yellow"/>
              </w:rPr>
            </w:pPr>
            <w:proofErr w:type="spellStart"/>
            <w:r w:rsidRPr="00DB6E3B">
              <w:rPr>
                <w:b/>
                <w:bCs/>
              </w:rPr>
              <w:t>Fiche</w:t>
            </w:r>
            <w:proofErr w:type="spellEnd"/>
            <w:r>
              <w:rPr>
                <w:b/>
                <w:bCs/>
              </w:rPr>
              <w:t xml:space="preserve"> 4</w:t>
            </w:r>
            <w:r w:rsidRPr="00DB6E3B">
              <w:rPr>
                <w:b/>
                <w:bCs/>
              </w:rPr>
              <w:t xml:space="preserve"> </w:t>
            </w:r>
          </w:p>
        </w:tc>
        <w:tc>
          <w:tcPr>
            <w:tcW w:w="8983" w:type="dxa"/>
            <w:shd w:val="clear" w:color="auto" w:fill="auto"/>
          </w:tcPr>
          <w:p w14:paraId="2EC347A7" w14:textId="77777777" w:rsidR="00FA321B" w:rsidRDefault="00FA321B" w:rsidP="00FA321B">
            <w:pPr>
              <w:pStyle w:val="Bezmezer"/>
            </w:pPr>
            <w:r>
              <w:t>Zemědělské podnikání</w:t>
            </w:r>
          </w:p>
          <w:p w14:paraId="6EA79C86" w14:textId="155F12D0" w:rsidR="00FA321B" w:rsidRDefault="00FA321B" w:rsidP="00FA321B">
            <w:pPr>
              <w:pStyle w:val="Bezmezer"/>
            </w:pPr>
            <w:r>
              <w:t>Zpracování a uvádění na trh produktů</w:t>
            </w:r>
          </w:p>
          <w:p w14:paraId="2BE21038" w14:textId="3B114018" w:rsidR="00FA321B" w:rsidRDefault="00FA321B" w:rsidP="00FA321B">
            <w:pPr>
              <w:pStyle w:val="Bezmezer"/>
            </w:pPr>
            <w:r>
              <w:t>Lesnické podnikání</w:t>
            </w:r>
          </w:p>
          <w:p w14:paraId="1A4D0BE9" w14:textId="4FD0248E" w:rsidR="00FA321B" w:rsidRPr="00DB6E3B" w:rsidRDefault="00FA321B" w:rsidP="00FA321B">
            <w:pPr>
              <w:pStyle w:val="Bezmez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t>Nezemědělské podnikání</w:t>
            </w:r>
          </w:p>
        </w:tc>
      </w:tr>
      <w:tr w:rsidR="00E90856" w:rsidRPr="007B0EB7" w14:paraId="6725B3D2" w14:textId="77777777" w:rsidTr="00200542">
        <w:trPr>
          <w:trHeight w:val="60"/>
        </w:trPr>
        <w:tc>
          <w:tcPr>
            <w:tcW w:w="1305" w:type="dxa"/>
          </w:tcPr>
          <w:p w14:paraId="216A1696" w14:textId="588D4A74" w:rsidR="00E90856" w:rsidRPr="00DB6E3B" w:rsidRDefault="00E90856" w:rsidP="00526455">
            <w:pPr>
              <w:spacing w:before="100" w:beforeAutospacing="1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Fiche</w:t>
            </w:r>
            <w:proofErr w:type="spellEnd"/>
            <w:r>
              <w:rPr>
                <w:b/>
                <w:bCs/>
              </w:rPr>
              <w:t xml:space="preserve"> 5</w:t>
            </w:r>
          </w:p>
        </w:tc>
        <w:tc>
          <w:tcPr>
            <w:tcW w:w="8983" w:type="dxa"/>
            <w:shd w:val="clear" w:color="auto" w:fill="auto"/>
          </w:tcPr>
          <w:p w14:paraId="6EA9ED0E" w14:textId="77777777" w:rsidR="00E90856" w:rsidRPr="00E90856" w:rsidRDefault="00E90856" w:rsidP="00E90856">
            <w:pPr>
              <w:pStyle w:val="Bezmezer"/>
            </w:pPr>
            <w:r w:rsidRPr="00E90856">
              <w:t>Kulturní, spolková a společenská zařízení, včetně komunitních center, center vzdělávání a knihoven</w:t>
            </w:r>
          </w:p>
          <w:p w14:paraId="07F82268" w14:textId="77777777" w:rsidR="00E90856" w:rsidRPr="00E90856" w:rsidRDefault="00E90856" w:rsidP="00E90856">
            <w:pPr>
              <w:pStyle w:val="Bezmezer"/>
            </w:pPr>
            <w:r w:rsidRPr="00E90856">
              <w:t>Drobná infrastruktura a základní služby (zastávky veřejné dopravy, hřbitovy, dětská hřiště a sportoviště, prostory pro separaci odpadů, komunální technika včetně zázemí)</w:t>
            </w:r>
          </w:p>
          <w:p w14:paraId="7A4840B3" w14:textId="77777777" w:rsidR="00E90856" w:rsidRDefault="00E90856" w:rsidP="00E90856">
            <w:pPr>
              <w:pStyle w:val="Bezmezer"/>
            </w:pPr>
            <w:r w:rsidRPr="00E90856">
              <w:t>Drobné památky místního významu</w:t>
            </w:r>
          </w:p>
          <w:p w14:paraId="2BC2B1A4" w14:textId="57E7FFAC" w:rsidR="00E90856" w:rsidRPr="00E90856" w:rsidRDefault="00E90856" w:rsidP="00E90856">
            <w:pPr>
              <w:pStyle w:val="Bezmez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90856">
              <w:t>Školská zařízení (zařízení školního stravování, školní sportoviště/tělocvičny a venkovní prostory)</w:t>
            </w:r>
          </w:p>
        </w:tc>
      </w:tr>
      <w:tr w:rsidR="00E90856" w:rsidRPr="007B0EB7" w14:paraId="6D3B5867" w14:textId="77777777" w:rsidTr="00DA6D36">
        <w:trPr>
          <w:trHeight w:val="60"/>
        </w:trPr>
        <w:tc>
          <w:tcPr>
            <w:tcW w:w="1305" w:type="dxa"/>
          </w:tcPr>
          <w:p w14:paraId="1A42E0AE" w14:textId="5B970947" w:rsidR="00E90856" w:rsidRDefault="00E90856" w:rsidP="00526455">
            <w:pPr>
              <w:spacing w:before="100" w:beforeAutospacing="1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Fiche</w:t>
            </w:r>
            <w:proofErr w:type="spellEnd"/>
            <w:r>
              <w:rPr>
                <w:b/>
                <w:bCs/>
              </w:rPr>
              <w:t xml:space="preserve"> 6</w:t>
            </w:r>
          </w:p>
        </w:tc>
        <w:tc>
          <w:tcPr>
            <w:tcW w:w="8983" w:type="dxa"/>
            <w:shd w:val="clear" w:color="auto" w:fill="auto"/>
          </w:tcPr>
          <w:p w14:paraId="720D0C43" w14:textId="77777777" w:rsidR="00E90856" w:rsidRPr="00E90856" w:rsidRDefault="00E90856" w:rsidP="00E90856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Pr="00E90856">
              <w:rPr>
                <w:rFonts w:cstheme="minorHAnsi"/>
              </w:rPr>
              <w:t>eproduktivní infrastruktura v krajině</w:t>
            </w:r>
          </w:p>
          <w:p w14:paraId="799C668A" w14:textId="77777777" w:rsidR="00E90856" w:rsidRPr="00E90856" w:rsidRDefault="00E90856" w:rsidP="00E90856">
            <w:pPr>
              <w:pStyle w:val="Bezmezer"/>
              <w:rPr>
                <w:rFonts w:cstheme="minorHAnsi"/>
              </w:rPr>
            </w:pPr>
            <w:r w:rsidRPr="00E90856">
              <w:rPr>
                <w:rFonts w:cstheme="minorHAnsi"/>
              </w:rPr>
              <w:t>Lesní a polní cesty</w:t>
            </w:r>
          </w:p>
          <w:p w14:paraId="0016B43F" w14:textId="77777777" w:rsidR="00E90856" w:rsidRPr="00E90856" w:rsidRDefault="00E90856" w:rsidP="00E90856">
            <w:pPr>
              <w:pStyle w:val="Bezmezer"/>
              <w:rPr>
                <w:rFonts w:cstheme="minorHAnsi"/>
              </w:rPr>
            </w:pPr>
            <w:r w:rsidRPr="00E90856">
              <w:rPr>
                <w:rFonts w:cstheme="minorHAnsi"/>
              </w:rPr>
              <w:t>Prvky územního systému ekologické stability a protierozní opatření</w:t>
            </w:r>
          </w:p>
          <w:p w14:paraId="1C2C4CFF" w14:textId="77777777" w:rsidR="00E90856" w:rsidRDefault="00E90856" w:rsidP="00E90856">
            <w:pPr>
              <w:pStyle w:val="Bezmezer"/>
              <w:rPr>
                <w:rFonts w:cstheme="minorHAnsi"/>
              </w:rPr>
            </w:pPr>
            <w:r w:rsidRPr="00E90856">
              <w:rPr>
                <w:rFonts w:cstheme="minorHAnsi"/>
              </w:rPr>
              <w:t>Stezky v lese i mimo les</w:t>
            </w:r>
          </w:p>
          <w:p w14:paraId="57943ED5" w14:textId="789235F1" w:rsidR="00E90856" w:rsidRDefault="00E90856" w:rsidP="00E90856">
            <w:pPr>
              <w:pStyle w:val="Bezmez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90856">
              <w:rPr>
                <w:rFonts w:cstheme="minorHAnsi"/>
              </w:rPr>
              <w:t>Drobné památky v krajině</w:t>
            </w:r>
          </w:p>
        </w:tc>
      </w:tr>
    </w:tbl>
    <w:p w14:paraId="2931E649" w14:textId="77777777" w:rsidR="00E90856" w:rsidRDefault="00E90856" w:rsidP="009C4EE4">
      <w:pPr>
        <w:rPr>
          <w:b/>
          <w:bCs/>
        </w:rPr>
      </w:pPr>
    </w:p>
    <w:p w14:paraId="52F24C6B" w14:textId="00BB36CC" w:rsidR="009C4EE4" w:rsidRPr="00442C02" w:rsidRDefault="009C4EE4" w:rsidP="009C4EE4">
      <w:pPr>
        <w:rPr>
          <w:b/>
          <w:bCs/>
          <w:sz w:val="24"/>
          <w:szCs w:val="24"/>
        </w:rPr>
      </w:pPr>
      <w:r w:rsidRPr="00442C02">
        <w:rPr>
          <w:b/>
          <w:bCs/>
          <w:sz w:val="24"/>
          <w:szCs w:val="24"/>
        </w:rPr>
        <w:t>Program:</w:t>
      </w:r>
    </w:p>
    <w:p w14:paraId="346A94BD" w14:textId="77777777" w:rsidR="009C4EE4" w:rsidRPr="00442C02" w:rsidRDefault="009C4EE4" w:rsidP="00E90856">
      <w:pPr>
        <w:pStyle w:val="Bezmezer"/>
        <w:rPr>
          <w:b/>
          <w:bCs/>
          <w:sz w:val="24"/>
          <w:szCs w:val="24"/>
        </w:rPr>
      </w:pPr>
      <w:r w:rsidRPr="00442C02">
        <w:rPr>
          <w:b/>
          <w:bCs/>
          <w:sz w:val="24"/>
          <w:szCs w:val="24"/>
        </w:rPr>
        <w:t>1) Představení výzvy</w:t>
      </w:r>
    </w:p>
    <w:p w14:paraId="59A603A0" w14:textId="0D56BDB8" w:rsidR="009C4EE4" w:rsidRPr="00442C02" w:rsidRDefault="009C4EE4" w:rsidP="00E90856">
      <w:pPr>
        <w:pStyle w:val="Bezmezer"/>
        <w:rPr>
          <w:b/>
          <w:bCs/>
          <w:sz w:val="24"/>
          <w:szCs w:val="24"/>
        </w:rPr>
      </w:pPr>
      <w:r w:rsidRPr="00442C02">
        <w:rPr>
          <w:b/>
          <w:bCs/>
          <w:sz w:val="24"/>
          <w:szCs w:val="24"/>
        </w:rPr>
        <w:t xml:space="preserve">2) Společné podmínky pro všechny </w:t>
      </w:r>
      <w:proofErr w:type="spellStart"/>
      <w:r w:rsidRPr="00442C02">
        <w:rPr>
          <w:b/>
          <w:bCs/>
          <w:sz w:val="24"/>
          <w:szCs w:val="24"/>
        </w:rPr>
        <w:t>Fiche</w:t>
      </w:r>
      <w:proofErr w:type="spellEnd"/>
      <w:r w:rsidR="00E90856" w:rsidRPr="00442C02">
        <w:rPr>
          <w:b/>
          <w:bCs/>
          <w:sz w:val="24"/>
          <w:szCs w:val="24"/>
        </w:rPr>
        <w:t>, p</w:t>
      </w:r>
      <w:r w:rsidRPr="00442C02">
        <w:rPr>
          <w:b/>
          <w:bCs/>
          <w:sz w:val="24"/>
          <w:szCs w:val="24"/>
        </w:rPr>
        <w:t xml:space="preserve">ředstavení </w:t>
      </w:r>
      <w:proofErr w:type="spellStart"/>
      <w:r w:rsidRPr="00442C02">
        <w:rPr>
          <w:b/>
          <w:bCs/>
          <w:sz w:val="24"/>
          <w:szCs w:val="24"/>
        </w:rPr>
        <w:t>Fich</w:t>
      </w:r>
      <w:r w:rsidR="00FA321B" w:rsidRPr="00442C02">
        <w:rPr>
          <w:b/>
          <w:bCs/>
          <w:sz w:val="24"/>
          <w:szCs w:val="24"/>
        </w:rPr>
        <w:t>í</w:t>
      </w:r>
      <w:proofErr w:type="spellEnd"/>
    </w:p>
    <w:p w14:paraId="50E600D8" w14:textId="77777777" w:rsidR="009C4EE4" w:rsidRPr="00442C02" w:rsidRDefault="009C4EE4" w:rsidP="00E90856">
      <w:pPr>
        <w:pStyle w:val="Bezmezer"/>
        <w:rPr>
          <w:b/>
          <w:bCs/>
          <w:sz w:val="24"/>
          <w:szCs w:val="24"/>
        </w:rPr>
      </w:pPr>
      <w:r w:rsidRPr="00442C02">
        <w:rPr>
          <w:b/>
          <w:bCs/>
          <w:sz w:val="24"/>
          <w:szCs w:val="24"/>
        </w:rPr>
        <w:t xml:space="preserve">4) Preferenční kritéria </w:t>
      </w:r>
    </w:p>
    <w:p w14:paraId="22BB31A4" w14:textId="77777777" w:rsidR="009C4EE4" w:rsidRPr="00442C02" w:rsidRDefault="009C4EE4" w:rsidP="00E90856">
      <w:pPr>
        <w:pStyle w:val="Bezmezer"/>
        <w:rPr>
          <w:b/>
          <w:bCs/>
          <w:sz w:val="24"/>
          <w:szCs w:val="24"/>
        </w:rPr>
      </w:pPr>
      <w:r w:rsidRPr="00442C02">
        <w:rPr>
          <w:b/>
          <w:bCs/>
          <w:sz w:val="24"/>
          <w:szCs w:val="24"/>
        </w:rPr>
        <w:t>5) Povinné a nepovinné přílohy k Žádosti o dotaci</w:t>
      </w:r>
    </w:p>
    <w:p w14:paraId="026C2BE3" w14:textId="77777777" w:rsidR="009C4EE4" w:rsidRPr="00442C02" w:rsidRDefault="009C4EE4" w:rsidP="00E90856">
      <w:pPr>
        <w:pStyle w:val="Bezmezer"/>
        <w:rPr>
          <w:b/>
          <w:bCs/>
          <w:sz w:val="24"/>
          <w:szCs w:val="24"/>
        </w:rPr>
      </w:pPr>
      <w:r w:rsidRPr="00442C02">
        <w:rPr>
          <w:b/>
          <w:bCs/>
          <w:sz w:val="24"/>
          <w:szCs w:val="24"/>
        </w:rPr>
        <w:t>6) Podání Žádosti o dotaci</w:t>
      </w:r>
    </w:p>
    <w:p w14:paraId="0ADC45A3" w14:textId="77777777" w:rsidR="009C4EE4" w:rsidRPr="00442C02" w:rsidRDefault="009C4EE4" w:rsidP="00E90856">
      <w:pPr>
        <w:pStyle w:val="Bezmezer"/>
        <w:rPr>
          <w:b/>
          <w:bCs/>
          <w:sz w:val="24"/>
          <w:szCs w:val="24"/>
        </w:rPr>
      </w:pPr>
      <w:r w:rsidRPr="00442C02">
        <w:rPr>
          <w:b/>
          <w:bCs/>
          <w:sz w:val="24"/>
          <w:szCs w:val="24"/>
        </w:rPr>
        <w:t>7) Způsob hodnocení a výběru projektů</w:t>
      </w:r>
    </w:p>
    <w:p w14:paraId="3F682B19" w14:textId="77777777" w:rsidR="009C4EE4" w:rsidRPr="00442C02" w:rsidRDefault="009C4EE4" w:rsidP="00E90856">
      <w:pPr>
        <w:pStyle w:val="Bezmezer"/>
        <w:rPr>
          <w:b/>
          <w:bCs/>
          <w:sz w:val="24"/>
          <w:szCs w:val="24"/>
        </w:rPr>
      </w:pPr>
      <w:r w:rsidRPr="00442C02">
        <w:rPr>
          <w:b/>
          <w:bCs/>
          <w:sz w:val="24"/>
          <w:szCs w:val="24"/>
        </w:rPr>
        <w:t>8) Diskuze</w:t>
      </w:r>
    </w:p>
    <w:p w14:paraId="1A4A4759" w14:textId="77777777" w:rsidR="009C4EE4" w:rsidRPr="00442C02" w:rsidRDefault="009C4EE4" w:rsidP="00E90856">
      <w:pPr>
        <w:pStyle w:val="Bezmezer"/>
        <w:rPr>
          <w:b/>
          <w:bCs/>
          <w:sz w:val="24"/>
          <w:szCs w:val="24"/>
        </w:rPr>
      </w:pPr>
      <w:r w:rsidRPr="00442C02">
        <w:rPr>
          <w:b/>
          <w:bCs/>
          <w:sz w:val="24"/>
          <w:szCs w:val="24"/>
        </w:rPr>
        <w:t xml:space="preserve">9) Závěr </w:t>
      </w:r>
      <w:r w:rsidRPr="00442C02">
        <w:rPr>
          <w:b/>
          <w:bCs/>
          <w:sz w:val="24"/>
          <w:szCs w:val="24"/>
        </w:rPr>
        <w:cr/>
      </w:r>
    </w:p>
    <w:p w14:paraId="15CC9E2D" w14:textId="54EDFF6A" w:rsidR="00B054A6" w:rsidRDefault="009C4EE4" w:rsidP="009C4EE4">
      <w:pPr>
        <w:jc w:val="center"/>
      </w:pPr>
      <w:r w:rsidRPr="009C4EE4">
        <w:t xml:space="preserve">Prosíme o potvrzení účasti na adresu </w:t>
      </w:r>
      <w:hyperlink r:id="rId9" w:history="1">
        <w:r w:rsidR="00B054A6" w:rsidRPr="00DC6419">
          <w:rPr>
            <w:rStyle w:val="Hypertextovodkaz"/>
          </w:rPr>
          <w:t>hovorkova</w:t>
        </w:r>
        <w:r w:rsidR="00B054A6" w:rsidRPr="00DC6419">
          <w:rPr>
            <w:rStyle w:val="Hypertextovodkaz"/>
            <w:rFonts w:cstheme="minorHAnsi"/>
          </w:rPr>
          <w:t>@</w:t>
        </w:r>
        <w:r w:rsidR="00B054A6" w:rsidRPr="00DC6419">
          <w:rPr>
            <w:rStyle w:val="Hypertextovodkaz"/>
          </w:rPr>
          <w:t>masmum.cz</w:t>
        </w:r>
      </w:hyperlink>
    </w:p>
    <w:p w14:paraId="49570576" w14:textId="77777777" w:rsidR="009C4EE4" w:rsidRDefault="009C4EE4" w:rsidP="009C4EE4">
      <w:pPr>
        <w:jc w:val="center"/>
      </w:pPr>
      <w:r>
        <w:t>Více informací o vyhlášené výzvě naleznete na webových stránkách MAS Mezi Úpou a Metují, z. s.</w:t>
      </w:r>
    </w:p>
    <w:p w14:paraId="2A794B3F" w14:textId="47ABDC85" w:rsidR="009C4EE4" w:rsidRDefault="00442C02" w:rsidP="00BC2ECA">
      <w:pPr>
        <w:jc w:val="center"/>
      </w:pPr>
      <w:r w:rsidRPr="00BC2ECA">
        <w:rPr>
          <w:b/>
          <w:noProof/>
          <w:sz w:val="28"/>
        </w:rPr>
        <w:drawing>
          <wp:anchor distT="0" distB="0" distL="114300" distR="114300" simplePos="0" relativeHeight="251661312" behindDoc="1" locked="0" layoutInCell="1" allowOverlap="1" wp14:anchorId="76F3FD1C" wp14:editId="5FD064A8">
            <wp:simplePos x="0" y="0"/>
            <wp:positionH relativeFrom="margin">
              <wp:posOffset>280035</wp:posOffset>
            </wp:positionH>
            <wp:positionV relativeFrom="paragraph">
              <wp:posOffset>10795</wp:posOffset>
            </wp:positionV>
            <wp:extent cx="770400" cy="741600"/>
            <wp:effectExtent l="0" t="0" r="0" b="190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74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2ECA">
        <w:rPr>
          <w:noProof/>
        </w:rPr>
        <w:drawing>
          <wp:anchor distT="0" distB="0" distL="114300" distR="114300" simplePos="0" relativeHeight="251660288" behindDoc="1" locked="0" layoutInCell="1" allowOverlap="1" wp14:anchorId="44F0A85A" wp14:editId="537A47C9">
            <wp:simplePos x="0" y="0"/>
            <wp:positionH relativeFrom="column">
              <wp:posOffset>4621530</wp:posOffset>
            </wp:positionH>
            <wp:positionV relativeFrom="paragraph">
              <wp:posOffset>4445</wp:posOffset>
            </wp:positionV>
            <wp:extent cx="1782000" cy="6120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EE4" w:rsidRPr="00BC2ECA">
        <w:rPr>
          <w:b/>
          <w:sz w:val="28"/>
        </w:rPr>
        <w:t>www.masmum.cz</w:t>
      </w:r>
      <w:r w:rsidR="009C4EE4">
        <w:t>.</w:t>
      </w:r>
    </w:p>
    <w:p w14:paraId="0A487F64" w14:textId="41EB1F6A" w:rsidR="009C4EE4" w:rsidRPr="009C4EE4" w:rsidRDefault="009C4EE4" w:rsidP="009C4EE4"/>
    <w:sectPr w:rsidR="009C4EE4" w:rsidRPr="009C4EE4" w:rsidSect="002647D1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4D1AF" w14:textId="77777777" w:rsidR="002647D1" w:rsidRDefault="002647D1" w:rsidP="009C4EE4">
      <w:pPr>
        <w:spacing w:after="0" w:line="240" w:lineRule="auto"/>
      </w:pPr>
      <w:r>
        <w:separator/>
      </w:r>
    </w:p>
  </w:endnote>
  <w:endnote w:type="continuationSeparator" w:id="0">
    <w:p w14:paraId="70711D1B" w14:textId="77777777" w:rsidR="002647D1" w:rsidRDefault="002647D1" w:rsidP="009C4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4C548" w14:textId="77777777" w:rsidR="002647D1" w:rsidRDefault="002647D1" w:rsidP="009C4EE4">
      <w:pPr>
        <w:spacing w:after="0" w:line="240" w:lineRule="auto"/>
      </w:pPr>
      <w:r>
        <w:separator/>
      </w:r>
    </w:p>
  </w:footnote>
  <w:footnote w:type="continuationSeparator" w:id="0">
    <w:p w14:paraId="6308F4A4" w14:textId="77777777" w:rsidR="002647D1" w:rsidRDefault="002647D1" w:rsidP="009C4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C7EBF" w14:textId="77777777" w:rsidR="009C4EE4" w:rsidRDefault="009C4E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E347CB"/>
    <w:multiLevelType w:val="hybridMultilevel"/>
    <w:tmpl w:val="54886D22"/>
    <w:lvl w:ilvl="0" w:tplc="BCEA0A2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15BE6"/>
    <w:multiLevelType w:val="hybridMultilevel"/>
    <w:tmpl w:val="E1C0FFB8"/>
    <w:lvl w:ilvl="0" w:tplc="C2FCF934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26F83"/>
    <w:multiLevelType w:val="hybridMultilevel"/>
    <w:tmpl w:val="F690B8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30180"/>
    <w:multiLevelType w:val="hybridMultilevel"/>
    <w:tmpl w:val="88D608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934951">
    <w:abstractNumId w:val="2"/>
  </w:num>
  <w:num w:numId="2" w16cid:durableId="1003780626">
    <w:abstractNumId w:val="0"/>
  </w:num>
  <w:num w:numId="3" w16cid:durableId="372507666">
    <w:abstractNumId w:val="1"/>
  </w:num>
  <w:num w:numId="4" w16cid:durableId="776214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E4"/>
    <w:rsid w:val="002647D1"/>
    <w:rsid w:val="002B02D5"/>
    <w:rsid w:val="002B5806"/>
    <w:rsid w:val="00386CF0"/>
    <w:rsid w:val="003B26F1"/>
    <w:rsid w:val="00442C02"/>
    <w:rsid w:val="00484F8F"/>
    <w:rsid w:val="004965D2"/>
    <w:rsid w:val="00534FAD"/>
    <w:rsid w:val="005B52FD"/>
    <w:rsid w:val="005C5AE5"/>
    <w:rsid w:val="005F4867"/>
    <w:rsid w:val="006B37FA"/>
    <w:rsid w:val="006C4AD1"/>
    <w:rsid w:val="007251F6"/>
    <w:rsid w:val="00760F5B"/>
    <w:rsid w:val="007679FA"/>
    <w:rsid w:val="007F27AC"/>
    <w:rsid w:val="008C5D96"/>
    <w:rsid w:val="008F2FD2"/>
    <w:rsid w:val="009769C0"/>
    <w:rsid w:val="009A7D3C"/>
    <w:rsid w:val="009C4EE4"/>
    <w:rsid w:val="009E05AA"/>
    <w:rsid w:val="009F6F73"/>
    <w:rsid w:val="00B054A6"/>
    <w:rsid w:val="00BA7160"/>
    <w:rsid w:val="00BC2ECA"/>
    <w:rsid w:val="00D4310D"/>
    <w:rsid w:val="00DE0154"/>
    <w:rsid w:val="00E51FBF"/>
    <w:rsid w:val="00E90856"/>
    <w:rsid w:val="00E93CC6"/>
    <w:rsid w:val="00FA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4ED02"/>
  <w15:chartTrackingRefBased/>
  <w15:docId w15:val="{0C392888-11BC-45F4-A195-A881B4C1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4EE4"/>
  </w:style>
  <w:style w:type="paragraph" w:styleId="Zpat">
    <w:name w:val="footer"/>
    <w:basedOn w:val="Normln"/>
    <w:link w:val="ZpatChar"/>
    <w:uiPriority w:val="99"/>
    <w:unhideWhenUsed/>
    <w:rsid w:val="009C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4EE4"/>
  </w:style>
  <w:style w:type="paragraph" w:styleId="Odstavecseseznamem">
    <w:name w:val="List Paragraph"/>
    <w:basedOn w:val="Normln"/>
    <w:uiPriority w:val="34"/>
    <w:qFormat/>
    <w:rsid w:val="009C4E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4EE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4EE4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FA32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hovorkova@masmu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Zdeňka Hovorková</cp:lastModifiedBy>
  <cp:revision>11</cp:revision>
  <cp:lastPrinted>2023-05-13T05:16:00Z</cp:lastPrinted>
  <dcterms:created xsi:type="dcterms:W3CDTF">2023-05-02T12:50:00Z</dcterms:created>
  <dcterms:modified xsi:type="dcterms:W3CDTF">2024-04-03T08:49:00Z</dcterms:modified>
</cp:coreProperties>
</file>