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D4" w:rsidRDefault="00DD52D4" w:rsidP="00DD52D4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bookmarkStart w:id="0" w:name="_GoBack"/>
    </w:p>
    <w:bookmarkEnd w:id="0"/>
    <w:p w:rsidR="00DD52D4" w:rsidRPr="00265C93" w:rsidRDefault="005A68DC" w:rsidP="005A68DC">
      <w:pPr>
        <w:pStyle w:val="perex"/>
        <w:shd w:val="clear" w:color="auto" w:fill="FFFFFF"/>
        <w:rPr>
          <w:rFonts w:ascii="Open Sans" w:hAnsi="Open Sans" w:cs="Tahoma"/>
          <w:b/>
          <w:color w:val="393939"/>
          <w:sz w:val="28"/>
          <w:szCs w:val="28"/>
        </w:rPr>
      </w:pPr>
      <w:r w:rsidRPr="00265C93">
        <w:rPr>
          <w:rFonts w:ascii="Open Sans" w:hAnsi="Open Sans" w:cs="Tahoma"/>
          <w:b/>
          <w:color w:val="393939"/>
          <w:sz w:val="28"/>
          <w:szCs w:val="28"/>
        </w:rPr>
        <w:t xml:space="preserve">4. ročník </w:t>
      </w:r>
      <w:r w:rsidR="00DD52D4" w:rsidRPr="00265C93">
        <w:rPr>
          <w:rFonts w:ascii="Open Sans" w:hAnsi="Open Sans" w:cs="Tahoma"/>
          <w:b/>
          <w:color w:val="393939"/>
          <w:sz w:val="28"/>
          <w:szCs w:val="28"/>
        </w:rPr>
        <w:t>Běh</w:t>
      </w:r>
      <w:r w:rsidRPr="00265C93">
        <w:rPr>
          <w:rFonts w:ascii="Open Sans" w:hAnsi="Open Sans" w:cs="Tahoma"/>
          <w:b/>
          <w:color w:val="393939"/>
          <w:sz w:val="28"/>
          <w:szCs w:val="28"/>
        </w:rPr>
        <w:t>u</w:t>
      </w:r>
      <w:r w:rsidR="00DD52D4" w:rsidRPr="00265C93">
        <w:rPr>
          <w:rFonts w:ascii="Open Sans" w:hAnsi="Open Sans" w:cs="Tahoma"/>
          <w:b/>
          <w:color w:val="393939"/>
          <w:sz w:val="28"/>
          <w:szCs w:val="28"/>
        </w:rPr>
        <w:t xml:space="preserve"> Babiččiným údolím </w:t>
      </w:r>
      <w:r w:rsidR="00265C93" w:rsidRPr="00265C93">
        <w:rPr>
          <w:rFonts w:ascii="Open Sans" w:hAnsi="Open Sans" w:cs="Tahoma"/>
          <w:b/>
          <w:color w:val="393939"/>
          <w:sz w:val="28"/>
          <w:szCs w:val="28"/>
        </w:rPr>
        <w:t xml:space="preserve">opět </w:t>
      </w:r>
      <w:r w:rsidR="000375A6">
        <w:rPr>
          <w:rFonts w:ascii="Open Sans" w:hAnsi="Open Sans" w:cs="Tahoma"/>
          <w:b/>
          <w:color w:val="393939"/>
          <w:sz w:val="28"/>
          <w:szCs w:val="28"/>
        </w:rPr>
        <w:t xml:space="preserve">zazářil </w:t>
      </w:r>
      <w:r w:rsidR="00265C93" w:rsidRPr="00265C93">
        <w:rPr>
          <w:rFonts w:ascii="Open Sans" w:hAnsi="Open Sans" w:cs="Tahoma"/>
          <w:b/>
          <w:color w:val="393939"/>
          <w:sz w:val="28"/>
          <w:szCs w:val="28"/>
        </w:rPr>
        <w:t xml:space="preserve"> </w:t>
      </w:r>
    </w:p>
    <w:p w:rsidR="004E5CF6" w:rsidRDefault="000375A6" w:rsidP="00265C93">
      <w:pPr>
        <w:pStyle w:val="Odstavecseseznamem"/>
        <w:spacing w:after="0" w:line="240" w:lineRule="auto"/>
        <w:ind w:left="0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Dobrá nálada, s</w:t>
      </w:r>
      <w:r w:rsid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lunečné 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počasí 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i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nádherná jarní příroda v kouzelném Babiččině údolí</w:t>
      </w:r>
      <w:r w:rsid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,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uvítaly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5A68DC" w:rsidRPr="005A68DC">
        <w:rPr>
          <w:rFonts w:ascii="Helvetica" w:eastAsia="Times New Roman" w:hAnsi="Helvetica" w:cs="Arial"/>
          <w:bCs/>
          <w:color w:val="333333"/>
          <w:sz w:val="21"/>
          <w:szCs w:val="21"/>
          <w:lang w:eastAsia="cs-CZ"/>
        </w:rPr>
        <w:t>v neděli 2. dubna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v Ratibořicích 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stovky malých i velkých závodníků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. Odstartován byl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4. ročník 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tradiční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ho</w:t>
      </w:r>
      <w:r w:rsidR="005A68DC" w:rsidRPr="005A68D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5A68DC" w:rsidRPr="005A68DC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Běh</w:t>
      </w:r>
      <w:r w:rsidR="004E5CF6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u</w:t>
      </w:r>
      <w:r w:rsidR="005A68DC" w:rsidRPr="005A68DC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 xml:space="preserve"> Babiččiným údolím. </w:t>
      </w:r>
      <w:r w:rsidR="005A68DC"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Závod byl </w:t>
      </w:r>
      <w:r w:rsid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určen </w:t>
      </w:r>
      <w:r w:rsidR="005A68DC"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pro všechny věkové kategorie tzv. </w:t>
      </w:r>
      <w:r w:rsid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otevřený </w:t>
      </w:r>
      <w:r w:rsidR="005A68DC"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závod pro celou rodinu. </w:t>
      </w:r>
    </w:p>
    <w:p w:rsidR="000375A6" w:rsidRDefault="005A68DC" w:rsidP="00265C93">
      <w:pPr>
        <w:pStyle w:val="Odstavecseseznamem"/>
        <w:spacing w:after="0" w:line="240" w:lineRule="auto"/>
        <w:ind w:left="0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Start a cíl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jednotlivých běhů 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se nacházel na prostranství u sousoší Babičky s vnoučaty. První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v pořadí s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e na závod vydali </w:t>
      </w:r>
      <w:r w:rsid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nejstarší 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dívky a chlapci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, </w:t>
      </w:r>
      <w:r w:rsid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narozeni v roce 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2002 a 2003. Po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stupně 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startovaly další věkové kategorie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a závodily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O med pana Proška, O mlynářův trdelník, O krajánkův šátek</w:t>
      </w:r>
      <w:r w:rsidR="00265C93"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, O Kudrnovic veverky, O babiččiny pohádky i O pohádkové pexeso. Dětských závodníků bylo celkem 1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68, což bylo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číslo 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shodné s loňským ro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čníkem. 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265C93"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</w:p>
    <w:p w:rsidR="005863FE" w:rsidRDefault="00265C93" w:rsidP="00265C93">
      <w:pPr>
        <w:pStyle w:val="Odstavecseseznamem"/>
        <w:spacing w:after="0" w:line="240" w:lineRule="auto"/>
        <w:ind w:left="0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Hlavní závod </w:t>
      </w:r>
      <w:r w:rsidR="005A68DC"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O babiččin krajáč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v 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dél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ce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6 400 metrů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, 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odstartov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al 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v jedenáct hodin a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byl určen závodníkům a závodnicím 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starších 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15 let.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Hlavního závodu se c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elkem </w:t>
      </w:r>
      <w:r w:rsidR="000375A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zúčastnilo 187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osob.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Trať vedla po přírodní a částečně asfaltové cestě kolem řeky Úpy směrem k České Skalici a zpět Bažantnicí do Ratibořic, a to částečně zámeckým parkem zpět kolem řeky Úpy k cíli. 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Tento závod byl zároveň </w:t>
      </w:r>
      <w:r w:rsidR="005A68DC"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úvodním podnikem nově vznikajícího běžeckého poháru – Primátor Cup 2017.</w:t>
      </w:r>
      <w:r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5A68DC"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br/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Hlavním o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rganizátorem 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Běhu v Babiččině údolí byla tradičně M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ístní akční skupina mezi Úpou a Metují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, Město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Č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eská Skalice a Oddíl atletiky Sportovního klubu z Nového Města nad Metují.</w:t>
      </w:r>
    </w:p>
    <w:p w:rsidR="005A68DC" w:rsidRDefault="005863FE" w:rsidP="00265C93">
      <w:pPr>
        <w:pStyle w:val="Odstavecseseznamem"/>
        <w:spacing w:after="0" w:line="240" w:lineRule="auto"/>
        <w:ind w:left="0"/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Děkujeme všem sponzorům a dobrovolníkům, bez jejichž pomoci, by se takto výrazný projekt nedal zvládnout. </w:t>
      </w:r>
      <w:r w:rsidR="005A68DC" w:rsidRPr="00265C93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br/>
      </w:r>
    </w:p>
    <w:p w:rsidR="004E5CF6" w:rsidRPr="005863FE" w:rsidRDefault="004E5CF6" w:rsidP="005A68DC">
      <w:pPr>
        <w:spacing w:after="0" w:line="240" w:lineRule="auto"/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</w:pPr>
      <w:r w:rsidRPr="005863FE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Představ</w:t>
      </w:r>
      <w:r w:rsidR="005863FE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 xml:space="preserve">ujeme </w:t>
      </w:r>
      <w:r w:rsidRPr="005863FE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nov</w:t>
      </w:r>
      <w:r w:rsidR="005863FE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ý</w:t>
      </w:r>
      <w:r w:rsidRPr="005863FE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 xml:space="preserve"> projektu </w:t>
      </w:r>
      <w:r w:rsidR="005A68DC" w:rsidRPr="005863FE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s názvem Primátor Cup</w:t>
      </w:r>
      <w:r w:rsidRPr="005863FE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:</w:t>
      </w:r>
    </w:p>
    <w:p w:rsidR="005A68DC" w:rsidRDefault="005A68DC" w:rsidP="005A68DC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5863FE">
        <w:rPr>
          <w:rFonts w:ascii="Helvetica" w:eastAsia="Times New Roman" w:hAnsi="Helvetica" w:cs="Arial"/>
          <w:bCs/>
          <w:color w:val="333333"/>
          <w:sz w:val="21"/>
          <w:szCs w:val="21"/>
          <w:lang w:eastAsia="cs-CZ"/>
        </w:rPr>
        <w:t>Pivovar PRIMÁTOR a.s.</w:t>
      </w:r>
      <w:r w:rsidR="005251EC">
        <w:rPr>
          <w:rFonts w:ascii="Helvetica" w:eastAsia="Times New Roman" w:hAnsi="Helvetica" w:cs="Arial"/>
          <w:bCs/>
          <w:color w:val="333333"/>
          <w:sz w:val="21"/>
          <w:szCs w:val="21"/>
          <w:lang w:eastAsia="cs-CZ"/>
        </w:rPr>
        <w:t>,</w:t>
      </w:r>
      <w:r w:rsidRPr="005863FE">
        <w:rPr>
          <w:rFonts w:ascii="Helvetica" w:eastAsia="Times New Roman" w:hAnsi="Helvetica" w:cs="Arial"/>
          <w:bCs/>
          <w:color w:val="333333"/>
          <w:sz w:val="21"/>
          <w:szCs w:val="21"/>
          <w:lang w:eastAsia="cs-CZ"/>
        </w:rPr>
        <w:t xml:space="preserve">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jako generální partner projektu</w:t>
      </w:r>
      <w:r w:rsidR="005251E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,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připravil společně s jednotlivými organizátory a partnery </w:t>
      </w:r>
      <w:r w:rsidRPr="005863FE">
        <w:rPr>
          <w:rFonts w:ascii="Helvetica" w:eastAsia="Times New Roman" w:hAnsi="Helvetica" w:cs="Arial"/>
          <w:bCs/>
          <w:color w:val="333333"/>
          <w:sz w:val="21"/>
          <w:szCs w:val="21"/>
          <w:lang w:eastAsia="cs-CZ"/>
        </w:rPr>
        <w:t>první ročník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Pr="005863FE">
        <w:rPr>
          <w:rFonts w:ascii="Helvetica" w:eastAsia="Times New Roman" w:hAnsi="Helvetica" w:cs="Arial"/>
          <w:bCs/>
          <w:color w:val="333333"/>
          <w:sz w:val="21"/>
          <w:szCs w:val="21"/>
          <w:lang w:eastAsia="cs-CZ"/>
        </w:rPr>
        <w:t>běžeckého seriálu Primátor CUP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. Propojili nejstarší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i mladé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závody Náchodského regionu 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s vírou,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že společný projekt a současný běžecký boom, přiláká nejen zkušené běžce, ale i ty, kteří s během teprve začínají.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Šestidílný běžecký seriál Primátor CUP spoj</w:t>
      </w:r>
      <w:r w:rsidR="005863FE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uje 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dohromady silniční závody se závody v terénu. 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Započal právě </w:t>
      </w:r>
      <w:r w:rsidR="004E5CF6" w:rsidRPr="005251EC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Během v Babiččině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</w:t>
      </w:r>
      <w:r w:rsidR="004E5CF6" w:rsidRPr="005251EC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údolí</w:t>
      </w:r>
      <w:r w:rsidR="004E5CF6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, </w:t>
      </w:r>
      <w:r w:rsidR="005863FE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následovat bude 6. 5. </w:t>
      </w:r>
      <w:r w:rsidR="005863FE" w:rsidRPr="005251EC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Lázeňská sedmička</w:t>
      </w:r>
      <w:r w:rsidR="005863FE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(Velichovky), 23. 9. </w:t>
      </w:r>
      <w:r w:rsidR="005863FE" w:rsidRPr="005251EC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Běh pro Hospic</w:t>
      </w:r>
      <w:r w:rsidR="005863FE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(Červený Kostelec, 30. 9. </w:t>
      </w:r>
      <w:r w:rsidR="005863FE" w:rsidRPr="005251EC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Montacké vlny</w:t>
      </w:r>
      <w:r w:rsidR="005863FE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(Náchod), 7. 10. </w:t>
      </w:r>
      <w:r w:rsidR="005863FE" w:rsidRPr="005251EC">
        <w:rPr>
          <w:rFonts w:ascii="Helvetica" w:eastAsia="Times New Roman" w:hAnsi="Helvetica" w:cs="Arial"/>
          <w:b/>
          <w:color w:val="333333"/>
          <w:sz w:val="21"/>
          <w:szCs w:val="21"/>
          <w:lang w:eastAsia="cs-CZ"/>
        </w:rPr>
        <w:t>Cena Metuje</w:t>
      </w:r>
      <w:r w:rsidR="005863FE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(Nové Město nad Metují) a seriál uzavře k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ultovní běh </w:t>
      </w:r>
      <w:r w:rsidRPr="005251EC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Hronov-Náchod</w:t>
      </w:r>
      <w:r w:rsidR="005863FE" w:rsidRPr="005863FE">
        <w:rPr>
          <w:rFonts w:ascii="Helvetica" w:eastAsia="Times New Roman" w:hAnsi="Helvetica" w:cs="Arial"/>
          <w:bCs/>
          <w:color w:val="333333"/>
          <w:sz w:val="21"/>
          <w:szCs w:val="21"/>
          <w:lang w:eastAsia="cs-CZ"/>
        </w:rPr>
        <w:t>. Ž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ádný závod není delší než 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1</w:t>
      </w: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0 km a kratší než 6 km.</w:t>
      </w:r>
    </w:p>
    <w:p w:rsidR="005863FE" w:rsidRDefault="005863FE" w:rsidP="005A68DC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Podrobné informace a přehled o cenách </w:t>
      </w:r>
      <w:r w:rsidR="005251E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naleznete na www.primatorcup.cz.</w:t>
      </w:r>
    </w:p>
    <w:p w:rsidR="005863FE" w:rsidRPr="00DD52D4" w:rsidRDefault="005863FE" w:rsidP="005A68DC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Přijďte si zasportovat</w:t>
      </w:r>
      <w:r w:rsidR="005251E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a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udělat něco pro </w:t>
      </w:r>
      <w:r w:rsidR="005251EC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svou </w:t>
      </w:r>
      <w:r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dobrou kondici.  </w:t>
      </w:r>
    </w:p>
    <w:p w:rsidR="005A68DC" w:rsidRDefault="005A68DC" w:rsidP="005A68DC">
      <w:pPr>
        <w:spacing w:after="0" w:line="240" w:lineRule="auto"/>
        <w:rPr>
          <w:rFonts w:ascii="Open Sans" w:hAnsi="Open Sans" w:cs="Tahoma"/>
          <w:color w:val="393939"/>
          <w:sz w:val="21"/>
          <w:szCs w:val="21"/>
        </w:rPr>
      </w:pPr>
    </w:p>
    <w:p w:rsidR="005A68DC" w:rsidRDefault="005A68DC" w:rsidP="005A68DC">
      <w:pPr>
        <w:spacing w:after="0" w:line="240" w:lineRule="auto"/>
        <w:rPr>
          <w:rFonts w:ascii="Open Sans" w:hAnsi="Open Sans" w:cs="Tahoma"/>
          <w:color w:val="393939"/>
          <w:sz w:val="21"/>
          <w:szCs w:val="21"/>
        </w:rPr>
      </w:pPr>
    </w:p>
    <w:p w:rsidR="00DD52D4" w:rsidRPr="00DD52D4" w:rsidRDefault="00DD52D4" w:rsidP="00DD52D4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DD52D4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 </w:t>
      </w:r>
    </w:p>
    <w:p w:rsidR="00265C93" w:rsidRPr="008669B7" w:rsidRDefault="00265C93" w:rsidP="00265C93">
      <w:pPr>
        <w:pStyle w:val="Bezmezer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8669B7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Za organizátory Běhu Babiččiným údolím </w:t>
      </w:r>
    </w:p>
    <w:p w:rsidR="00DD52D4" w:rsidRPr="008669B7" w:rsidRDefault="00265C93" w:rsidP="00265C93">
      <w:pPr>
        <w:pStyle w:val="Bezmezer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8669B7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Květa Ležovičová </w:t>
      </w:r>
    </w:p>
    <w:p w:rsidR="00981927" w:rsidRDefault="00981927" w:rsidP="00265C93">
      <w:pPr>
        <w:pStyle w:val="Bezmezer"/>
      </w:pPr>
    </w:p>
    <w:sectPr w:rsidR="0098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AA" w:rsidRDefault="005755AA" w:rsidP="00DD52D4">
      <w:pPr>
        <w:spacing w:after="0" w:line="240" w:lineRule="auto"/>
      </w:pPr>
      <w:r>
        <w:separator/>
      </w:r>
    </w:p>
  </w:endnote>
  <w:endnote w:type="continuationSeparator" w:id="0">
    <w:p w:rsidR="005755AA" w:rsidRDefault="005755AA" w:rsidP="00DD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AA" w:rsidRDefault="005755AA" w:rsidP="00DD52D4">
      <w:pPr>
        <w:spacing w:after="0" w:line="240" w:lineRule="auto"/>
      </w:pPr>
      <w:r>
        <w:separator/>
      </w:r>
    </w:p>
  </w:footnote>
  <w:footnote w:type="continuationSeparator" w:id="0">
    <w:p w:rsidR="005755AA" w:rsidRDefault="005755AA" w:rsidP="00DD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7C0B"/>
    <w:multiLevelType w:val="hybridMultilevel"/>
    <w:tmpl w:val="2894F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7"/>
    <w:rsid w:val="000375A6"/>
    <w:rsid w:val="00265C93"/>
    <w:rsid w:val="004E5CF6"/>
    <w:rsid w:val="005251EC"/>
    <w:rsid w:val="005755AA"/>
    <w:rsid w:val="005863FE"/>
    <w:rsid w:val="005A68DC"/>
    <w:rsid w:val="00680026"/>
    <w:rsid w:val="006E5187"/>
    <w:rsid w:val="008669B7"/>
    <w:rsid w:val="00981927"/>
    <w:rsid w:val="00DD52D4"/>
    <w:rsid w:val="00E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5414-8A83-4A94-B642-A3329406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52D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2D4"/>
  </w:style>
  <w:style w:type="paragraph" w:styleId="Zpat">
    <w:name w:val="footer"/>
    <w:basedOn w:val="Normln"/>
    <w:link w:val="ZpatChar"/>
    <w:uiPriority w:val="99"/>
    <w:unhideWhenUsed/>
    <w:rsid w:val="00D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2D4"/>
  </w:style>
  <w:style w:type="paragraph" w:customStyle="1" w:styleId="perex">
    <w:name w:val="perex"/>
    <w:basedOn w:val="Normln"/>
    <w:rsid w:val="00DD52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68DC"/>
    <w:pPr>
      <w:ind w:left="720"/>
      <w:contextualSpacing/>
    </w:pPr>
  </w:style>
  <w:style w:type="paragraph" w:styleId="Bezmezer">
    <w:name w:val="No Spacing"/>
    <w:uiPriority w:val="1"/>
    <w:qFormat/>
    <w:rsid w:val="00265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Ležovičová</dc:creator>
  <cp:keywords/>
  <dc:description/>
  <cp:lastModifiedBy>Květa Ležovičová</cp:lastModifiedBy>
  <cp:revision>2</cp:revision>
  <dcterms:created xsi:type="dcterms:W3CDTF">2017-04-05T12:59:00Z</dcterms:created>
  <dcterms:modified xsi:type="dcterms:W3CDTF">2017-04-05T12:59:00Z</dcterms:modified>
</cp:coreProperties>
</file>