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4B7" w14:textId="77777777"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14:paraId="15FE24FF" w14:textId="77777777"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FC72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jednání programového výboru</w:t>
      </w:r>
    </w:p>
    <w:p w14:paraId="51DE0F6C" w14:textId="265F79C0"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2A3C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</w:t>
      </w:r>
      <w:r w:rsidR="002937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14:paraId="4F027255" w14:textId="77777777" w:rsidR="00352554" w:rsidRPr="00405668" w:rsidRDefault="00352554" w:rsidP="006301E1">
      <w:pPr>
        <w:pStyle w:val="Bezmezer"/>
        <w:rPr>
          <w:sz w:val="10"/>
          <w:szCs w:val="10"/>
          <w:lang w:eastAsia="cs-CZ"/>
        </w:rPr>
      </w:pPr>
    </w:p>
    <w:p w14:paraId="2BE90763" w14:textId="76756748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Termín: </w:t>
      </w:r>
      <w:r w:rsidR="002A3CDD">
        <w:rPr>
          <w:rFonts w:ascii="Arial" w:hAnsi="Arial" w:cs="Arial"/>
          <w:b/>
          <w:bCs/>
          <w:lang w:eastAsia="cs-CZ"/>
        </w:rPr>
        <w:t>21</w:t>
      </w:r>
      <w:r w:rsidRPr="006301E1">
        <w:rPr>
          <w:rFonts w:ascii="Arial" w:hAnsi="Arial" w:cs="Arial"/>
          <w:b/>
          <w:bCs/>
          <w:lang w:eastAsia="cs-CZ"/>
        </w:rPr>
        <w:t>. 0</w:t>
      </w:r>
      <w:r w:rsidR="002A3CDD">
        <w:rPr>
          <w:rFonts w:ascii="Arial" w:hAnsi="Arial" w:cs="Arial"/>
          <w:b/>
          <w:bCs/>
          <w:lang w:eastAsia="cs-CZ"/>
        </w:rPr>
        <w:t>6</w:t>
      </w:r>
      <w:r w:rsidRPr="006301E1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2A3CDD">
        <w:rPr>
          <w:rFonts w:ascii="Arial" w:hAnsi="Arial" w:cs="Arial"/>
          <w:b/>
          <w:bCs/>
          <w:lang w:eastAsia="cs-CZ"/>
        </w:rPr>
        <w:t>2</w:t>
      </w:r>
    </w:p>
    <w:p w14:paraId="25CD3902" w14:textId="0286A116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Čas a místo: </w:t>
      </w:r>
      <w:r w:rsidR="004A1043">
        <w:rPr>
          <w:rFonts w:ascii="Arial" w:hAnsi="Arial" w:cs="Arial"/>
          <w:b/>
          <w:bCs/>
          <w:lang w:eastAsia="cs-CZ"/>
        </w:rPr>
        <w:t>1</w:t>
      </w:r>
      <w:r w:rsidR="002A3CDD">
        <w:rPr>
          <w:rFonts w:ascii="Arial" w:hAnsi="Arial" w:cs="Arial"/>
          <w:b/>
          <w:bCs/>
          <w:lang w:eastAsia="cs-CZ"/>
        </w:rPr>
        <w:t>6</w:t>
      </w:r>
      <w:r w:rsidRPr="006301E1">
        <w:rPr>
          <w:rFonts w:ascii="Arial" w:hAnsi="Arial" w:cs="Arial"/>
          <w:b/>
          <w:bCs/>
          <w:lang w:eastAsia="cs-CZ"/>
        </w:rPr>
        <w:t>:00 hodin, kancelář MAS, třída T. G. Masaryka 119. 552 03 Česká Skalice</w:t>
      </w:r>
    </w:p>
    <w:p w14:paraId="4D10C59C" w14:textId="77777777" w:rsidR="00C65E56" w:rsidRPr="00405668" w:rsidRDefault="00C65E56" w:rsidP="006301E1">
      <w:pPr>
        <w:pStyle w:val="Bezmezer"/>
        <w:rPr>
          <w:color w:val="444444"/>
          <w:sz w:val="10"/>
          <w:szCs w:val="10"/>
          <w:lang w:eastAsia="cs-CZ"/>
        </w:rPr>
      </w:pPr>
    </w:p>
    <w:p w14:paraId="1779E13E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14:paraId="39C2CCC2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1) Prezence členů </w:t>
      </w:r>
      <w:r w:rsidR="00FC72AF">
        <w:rPr>
          <w:rFonts w:ascii="Arial" w:hAnsi="Arial" w:cs="Arial"/>
          <w:b/>
          <w:bCs/>
          <w:lang w:eastAsia="cs-CZ"/>
        </w:rPr>
        <w:t>programového výboru</w:t>
      </w:r>
    </w:p>
    <w:p w14:paraId="01360207" w14:textId="77777777" w:rsidR="0033464C" w:rsidRP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>Přítomní členové programového výboru byli přivítáni</w:t>
      </w:r>
      <w:r>
        <w:rPr>
          <w:rFonts w:ascii="Arial" w:hAnsi="Arial" w:cs="Arial"/>
          <w:lang w:eastAsia="cs-CZ"/>
        </w:rPr>
        <w:t>, byla provedena prezence členů PV</w:t>
      </w:r>
      <w:r w:rsidRPr="0033464C">
        <w:rPr>
          <w:rFonts w:ascii="Arial" w:hAnsi="Arial" w:cs="Arial"/>
          <w:lang w:eastAsia="cs-CZ"/>
        </w:rPr>
        <w:t xml:space="preserve">. </w:t>
      </w:r>
    </w:p>
    <w:p w14:paraId="0FF867F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47B922A8" w14:textId="730358E8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Na základě ověření v prezenční listině bylo konstatováno, že je </w:t>
      </w:r>
      <w:r w:rsidR="0033464C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usnášeníschopn</w:t>
      </w:r>
      <w:r w:rsidR="0033464C">
        <w:rPr>
          <w:rFonts w:ascii="Arial" w:hAnsi="Arial" w:cs="Arial"/>
          <w:lang w:eastAsia="cs-CZ"/>
        </w:rPr>
        <w:t>ý</w:t>
      </w:r>
      <w:r w:rsidRPr="00C65E56">
        <w:rPr>
          <w:rFonts w:ascii="Arial" w:hAnsi="Arial" w:cs="Arial"/>
          <w:lang w:eastAsia="cs-CZ"/>
        </w:rPr>
        <w:t xml:space="preserve"> a zastoupení veřejné správy nepřesáh</w:t>
      </w:r>
      <w:r w:rsidR="0033464C">
        <w:rPr>
          <w:rFonts w:ascii="Arial" w:hAnsi="Arial" w:cs="Arial"/>
          <w:lang w:eastAsia="cs-CZ"/>
        </w:rPr>
        <w:t>lo</w:t>
      </w:r>
      <w:r w:rsidRPr="00C65E56">
        <w:rPr>
          <w:rFonts w:ascii="Arial" w:hAnsi="Arial" w:cs="Arial"/>
          <w:lang w:eastAsia="cs-CZ"/>
        </w:rPr>
        <w:t xml:space="preserve"> 49</w:t>
      </w:r>
      <w:r w:rsidR="0033464C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z celkového počtu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členů. Ověřovatel</w:t>
      </w:r>
      <w:r w:rsidR="00A9711F">
        <w:rPr>
          <w:rFonts w:ascii="Arial" w:hAnsi="Arial" w:cs="Arial"/>
          <w:lang w:eastAsia="cs-CZ"/>
        </w:rPr>
        <w:t>i</w:t>
      </w:r>
      <w:r w:rsidRPr="00C65E56">
        <w:rPr>
          <w:rFonts w:ascii="Arial" w:hAnsi="Arial" w:cs="Arial"/>
          <w:lang w:eastAsia="cs-CZ"/>
        </w:rPr>
        <w:t xml:space="preserve"> zápisu byli zvoleni</w:t>
      </w:r>
      <w:r w:rsidR="00A9711F">
        <w:rPr>
          <w:rFonts w:ascii="Arial" w:hAnsi="Arial" w:cs="Arial"/>
          <w:lang w:eastAsia="cs-CZ"/>
        </w:rPr>
        <w:t>: Jiří Kmoníček a Alena Pokorná</w:t>
      </w:r>
      <w:r w:rsidRPr="00C65E56">
        <w:rPr>
          <w:rFonts w:ascii="Arial" w:hAnsi="Arial" w:cs="Arial"/>
          <w:lang w:eastAsia="cs-CZ"/>
        </w:rPr>
        <w:t xml:space="preserve">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="00293750">
        <w:rPr>
          <w:rFonts w:ascii="Arial" w:hAnsi="Arial" w:cs="Arial"/>
          <w:lang w:eastAsia="cs-CZ"/>
        </w:rPr>
        <w:t xml:space="preserve"> Nováková</w:t>
      </w:r>
      <w:r w:rsidRPr="00C65E56">
        <w:rPr>
          <w:rFonts w:ascii="Arial" w:hAnsi="Arial" w:cs="Arial"/>
          <w:lang w:eastAsia="cs-CZ"/>
        </w:rPr>
        <w:t>, jako zaměstnanec MAS.</w:t>
      </w:r>
    </w:p>
    <w:p w14:paraId="52605D43" w14:textId="2CD09295" w:rsidR="00A9711F" w:rsidRPr="00A9711F" w:rsidRDefault="00A9711F" w:rsidP="00C65E56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highlight w:val="yellow"/>
          <w:lang w:eastAsia="cs-CZ"/>
        </w:rPr>
        <w:t>Usnesení č. 1</w:t>
      </w:r>
    </w:p>
    <w:p w14:paraId="589418CC" w14:textId="17C52037" w:rsidR="00A9711F" w:rsidRDefault="00A9711F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PV schvaluje ověřovatele zápisu a zapisovatele</w:t>
      </w:r>
    </w:p>
    <w:p w14:paraId="0071AEAF" w14:textId="3E2F56F7" w:rsidR="00A9711F" w:rsidRPr="00C65E56" w:rsidRDefault="00A9711F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 5                         proti 0              zdržel se 0</w:t>
      </w:r>
    </w:p>
    <w:p w14:paraId="247367A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14:paraId="7A5C40F0" w14:textId="2EF1C491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Program </w:t>
      </w:r>
      <w:r w:rsidR="0033464C">
        <w:rPr>
          <w:rFonts w:ascii="Arial" w:hAnsi="Arial" w:cs="Arial"/>
          <w:lang w:eastAsia="cs-CZ"/>
        </w:rPr>
        <w:t>jednání</w:t>
      </w:r>
      <w:r w:rsidRPr="00C65E56">
        <w:rPr>
          <w:rFonts w:ascii="Arial" w:hAnsi="Arial" w:cs="Arial"/>
          <w:lang w:eastAsia="cs-CZ"/>
        </w:rPr>
        <w:t xml:space="preserve"> včetně všech podkladů byl zaslán předem</w:t>
      </w:r>
      <w:r w:rsidR="0033464C">
        <w:rPr>
          <w:rFonts w:ascii="Arial" w:hAnsi="Arial" w:cs="Arial"/>
          <w:lang w:eastAsia="cs-CZ"/>
        </w:rPr>
        <w:t xml:space="preserve"> emailem</w:t>
      </w:r>
      <w:r w:rsidR="00293750">
        <w:rPr>
          <w:rFonts w:ascii="Arial" w:hAnsi="Arial" w:cs="Arial"/>
          <w:lang w:eastAsia="cs-CZ"/>
        </w:rPr>
        <w:t xml:space="preserve"> </w:t>
      </w:r>
      <w:r w:rsidR="002A3CDD">
        <w:rPr>
          <w:rFonts w:ascii="Arial" w:hAnsi="Arial" w:cs="Arial"/>
          <w:lang w:eastAsia="cs-CZ"/>
        </w:rPr>
        <w:t>17</w:t>
      </w:r>
      <w:r w:rsidR="00293750">
        <w:rPr>
          <w:rFonts w:ascii="Arial" w:hAnsi="Arial" w:cs="Arial"/>
          <w:lang w:eastAsia="cs-CZ"/>
        </w:rPr>
        <w:t>. 0</w:t>
      </w:r>
      <w:r w:rsidR="002A3CDD">
        <w:rPr>
          <w:rFonts w:ascii="Arial" w:hAnsi="Arial" w:cs="Arial"/>
          <w:lang w:eastAsia="cs-CZ"/>
        </w:rPr>
        <w:t>6</w:t>
      </w:r>
      <w:r w:rsidR="00293750">
        <w:rPr>
          <w:rFonts w:ascii="Arial" w:hAnsi="Arial" w:cs="Arial"/>
          <w:lang w:eastAsia="cs-CZ"/>
        </w:rPr>
        <w:t>. 202</w:t>
      </w:r>
      <w:r w:rsidR="002A3CDD">
        <w:rPr>
          <w:rFonts w:ascii="Arial" w:hAnsi="Arial" w:cs="Arial"/>
          <w:lang w:eastAsia="cs-CZ"/>
        </w:rPr>
        <w:t>2</w:t>
      </w:r>
      <w:r w:rsidR="0033464C">
        <w:rPr>
          <w:rFonts w:ascii="Arial" w:hAnsi="Arial" w:cs="Arial"/>
          <w:lang w:eastAsia="cs-CZ"/>
        </w:rPr>
        <w:t>, v</w:t>
      </w:r>
      <w:r w:rsidRPr="00C65E56">
        <w:rPr>
          <w:rFonts w:ascii="Arial" w:hAnsi="Arial" w:cs="Arial"/>
          <w:lang w:eastAsia="cs-CZ"/>
        </w:rPr>
        <w:t>šichni přítomní členové s programem souhlasí.</w:t>
      </w:r>
    </w:p>
    <w:p w14:paraId="2D12AE6E" w14:textId="1FBD8DD9" w:rsidR="00A9711F" w:rsidRPr="00A9711F" w:rsidRDefault="00A9711F" w:rsidP="00A9711F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highlight w:val="yellow"/>
          <w:lang w:eastAsia="cs-CZ"/>
        </w:rPr>
        <w:t>Usnesení č.</w:t>
      </w:r>
      <w:r>
        <w:rPr>
          <w:rFonts w:ascii="Arial" w:hAnsi="Arial" w:cs="Arial"/>
          <w:b/>
          <w:bCs/>
          <w:highlight w:val="yellow"/>
          <w:lang w:eastAsia="cs-CZ"/>
        </w:rPr>
        <w:t>2</w:t>
      </w:r>
    </w:p>
    <w:p w14:paraId="40BA7D57" w14:textId="5446200F" w:rsidR="00A9711F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PV schvaluje </w:t>
      </w:r>
      <w:r>
        <w:rPr>
          <w:rFonts w:ascii="Arial" w:hAnsi="Arial" w:cs="Arial"/>
          <w:lang w:eastAsia="cs-CZ"/>
        </w:rPr>
        <w:t>program jednání</w:t>
      </w:r>
    </w:p>
    <w:p w14:paraId="4D67421B" w14:textId="77777777" w:rsidR="00A9711F" w:rsidRPr="00C65E56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 5                         proti 0              zdržel se 0</w:t>
      </w:r>
    </w:p>
    <w:p w14:paraId="40343E22" w14:textId="72B902D9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</w:t>
      </w:r>
      <w:r w:rsidR="002A3CDD">
        <w:rPr>
          <w:rFonts w:ascii="Arial" w:hAnsi="Arial" w:cs="Arial"/>
          <w:b/>
          <w:bCs/>
          <w:lang w:eastAsia="cs-CZ"/>
        </w:rPr>
        <w:t>Výběrovou komisí</w:t>
      </w:r>
      <w:r w:rsidRPr="00C65E56">
        <w:rPr>
          <w:rFonts w:ascii="Arial" w:hAnsi="Arial" w:cs="Arial"/>
          <w:b/>
          <w:bCs/>
          <w:lang w:eastAsia="cs-CZ"/>
        </w:rPr>
        <w:t xml:space="preserve"> dne </w:t>
      </w:r>
      <w:r w:rsidR="002A3CDD">
        <w:rPr>
          <w:rFonts w:ascii="Arial" w:hAnsi="Arial" w:cs="Arial"/>
          <w:b/>
          <w:bCs/>
          <w:lang w:eastAsia="cs-CZ"/>
        </w:rPr>
        <w:t>21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2A3CDD"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2A3CDD">
        <w:rPr>
          <w:rFonts w:ascii="Arial" w:hAnsi="Arial" w:cs="Arial"/>
          <w:b/>
          <w:bCs/>
          <w:lang w:eastAsia="cs-CZ"/>
        </w:rPr>
        <w:t>2</w:t>
      </w:r>
    </w:p>
    <w:p w14:paraId="2F407D70" w14:textId="77777777" w:rsid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 xml:space="preserve">Proběhlo projednání a odsouhlasení projektů na základě návrhu výběrové komise a stanovené finanční alokace na výzvu MAS viz. </w:t>
      </w:r>
      <w:r>
        <w:rPr>
          <w:rFonts w:ascii="Arial" w:hAnsi="Arial" w:cs="Arial"/>
          <w:lang w:eastAsia="cs-CZ"/>
        </w:rPr>
        <w:t xml:space="preserve">Přiložená tabulka </w:t>
      </w:r>
    </w:p>
    <w:p w14:paraId="5818F86B" w14:textId="2148C235" w:rsidR="00C65E56" w:rsidRDefault="0033464C" w:rsidP="0033464C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405668">
        <w:rPr>
          <w:rFonts w:ascii="Arial" w:hAnsi="Arial" w:cs="Arial"/>
          <w:b/>
          <w:bCs/>
          <w:lang w:eastAsia="cs-CZ"/>
        </w:rPr>
        <w:t>5</w:t>
      </w:r>
      <w:r w:rsidR="00C65E56" w:rsidRPr="00405668">
        <w:rPr>
          <w:rFonts w:ascii="Arial" w:hAnsi="Arial" w:cs="Arial"/>
          <w:b/>
          <w:bCs/>
          <w:lang w:eastAsia="cs-CZ"/>
        </w:rPr>
        <w:t>)</w:t>
      </w:r>
      <w:r w:rsidR="00C65E56" w:rsidRPr="00C65E56">
        <w:rPr>
          <w:rFonts w:ascii="Arial" w:hAnsi="Arial" w:cs="Arial"/>
          <w:b/>
          <w:bCs/>
          <w:lang w:eastAsia="cs-CZ"/>
        </w:rPr>
        <w:t xml:space="preserve"> Projednání jednotlivých kontrolních listů a odsouhlasení hodnocení jednotlivých kritérií u všech projektů</w:t>
      </w:r>
    </w:p>
    <w:p w14:paraId="50FF0CB1" w14:textId="67A2939D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projekty a s výsledky hodnocení </w:t>
      </w:r>
      <w:r w:rsidR="002A3CDD">
        <w:rPr>
          <w:rFonts w:ascii="Arial" w:hAnsi="Arial" w:cs="Arial"/>
          <w:lang w:eastAsia="cs-CZ"/>
        </w:rPr>
        <w:t>výběrové komise</w:t>
      </w:r>
      <w:r w:rsidRPr="00C65E56">
        <w:rPr>
          <w:rFonts w:ascii="Arial" w:hAnsi="Arial" w:cs="Arial"/>
          <w:lang w:eastAsia="cs-CZ"/>
        </w:rPr>
        <w:t xml:space="preserve"> a </w:t>
      </w:r>
      <w:r w:rsidR="0033464C">
        <w:rPr>
          <w:rFonts w:ascii="Arial" w:hAnsi="Arial" w:cs="Arial"/>
          <w:lang w:eastAsia="cs-CZ"/>
        </w:rPr>
        <w:t xml:space="preserve">návrhu výběrové komise. </w:t>
      </w:r>
      <w:r w:rsidR="006301E1">
        <w:rPr>
          <w:rFonts w:ascii="Arial" w:hAnsi="Arial" w:cs="Arial"/>
          <w:lang w:eastAsia="cs-CZ"/>
        </w:rPr>
        <w:t>Seznámení se s</w:t>
      </w:r>
      <w:r w:rsidR="0033464C">
        <w:rPr>
          <w:rFonts w:ascii="Arial" w:hAnsi="Arial" w:cs="Arial"/>
          <w:lang w:eastAsia="cs-CZ"/>
        </w:rPr>
        <w:t>ouhrnn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tabulk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/přehled vybraných projektů</w:t>
      </w:r>
      <w:r w:rsidR="004A1043">
        <w:rPr>
          <w:rFonts w:ascii="Arial" w:hAnsi="Arial" w:cs="Arial"/>
          <w:lang w:eastAsia="cs-CZ"/>
        </w:rPr>
        <w:t>/ z</w:t>
      </w:r>
      <w:r w:rsidRPr="00C65E56">
        <w:rPr>
          <w:rFonts w:ascii="Arial" w:hAnsi="Arial" w:cs="Arial"/>
          <w:lang w:eastAsia="cs-CZ"/>
        </w:rPr>
        <w:t>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  <w:r w:rsidR="00405668">
        <w:rPr>
          <w:rFonts w:ascii="Arial" w:hAnsi="Arial" w:cs="Arial"/>
          <w:lang w:eastAsia="cs-CZ"/>
        </w:rPr>
        <w:t xml:space="preserve"> </w:t>
      </w:r>
      <w:r w:rsidR="006301E1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se ztotožnil s</w:t>
      </w:r>
      <w:r w:rsidR="006301E1">
        <w:rPr>
          <w:rFonts w:ascii="Arial" w:hAnsi="Arial" w:cs="Arial"/>
          <w:lang w:eastAsia="cs-CZ"/>
        </w:rPr>
        <w:t> doporučením VK</w:t>
      </w:r>
      <w:r w:rsidRPr="00C65E56">
        <w:rPr>
          <w:rFonts w:ascii="Arial" w:hAnsi="Arial" w:cs="Arial"/>
          <w:lang w:eastAsia="cs-CZ"/>
        </w:rPr>
        <w:t>.</w:t>
      </w:r>
    </w:p>
    <w:p w14:paraId="6305DBA7" w14:textId="416D97C4" w:rsidR="00F27B77" w:rsidRDefault="00F27B77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PV hodnotil každou </w:t>
      </w:r>
      <w:proofErr w:type="spellStart"/>
      <w:r>
        <w:rPr>
          <w:rFonts w:ascii="Arial" w:hAnsi="Arial" w:cs="Arial"/>
          <w:lang w:eastAsia="cs-CZ"/>
        </w:rPr>
        <w:t>Fichi</w:t>
      </w:r>
      <w:proofErr w:type="spellEnd"/>
      <w:r>
        <w:rPr>
          <w:rFonts w:ascii="Arial" w:hAnsi="Arial" w:cs="Arial"/>
          <w:lang w:eastAsia="cs-CZ"/>
        </w:rPr>
        <w:t xml:space="preserve"> samostatně.</w:t>
      </w:r>
    </w:p>
    <w:p w14:paraId="246404AF" w14:textId="2598BAAF" w:rsidR="00F27B77" w:rsidRPr="0025461B" w:rsidRDefault="00F27B77" w:rsidP="00C65E56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25461B">
        <w:rPr>
          <w:rFonts w:ascii="Arial" w:hAnsi="Arial" w:cs="Arial"/>
          <w:b/>
          <w:bCs/>
          <w:lang w:eastAsia="cs-CZ"/>
        </w:rPr>
        <w:t>Fiche</w:t>
      </w:r>
      <w:proofErr w:type="spellEnd"/>
      <w:r w:rsidRPr="0025461B">
        <w:rPr>
          <w:rFonts w:ascii="Arial" w:hAnsi="Arial" w:cs="Arial"/>
          <w:b/>
          <w:bCs/>
          <w:lang w:eastAsia="cs-CZ"/>
        </w:rPr>
        <w:t xml:space="preserve"> 1 hodnotí všichni členové PV</w:t>
      </w:r>
    </w:p>
    <w:p w14:paraId="0B66E357" w14:textId="77777777" w:rsidR="00F27B77" w:rsidRPr="0025461B" w:rsidRDefault="00F27B77" w:rsidP="00F27B77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25461B">
        <w:rPr>
          <w:rFonts w:ascii="Arial" w:hAnsi="Arial" w:cs="Arial"/>
          <w:b/>
          <w:bCs/>
          <w:lang w:eastAsia="cs-CZ"/>
        </w:rPr>
        <w:t>Fiche</w:t>
      </w:r>
      <w:proofErr w:type="spellEnd"/>
      <w:r w:rsidRPr="0025461B">
        <w:rPr>
          <w:rFonts w:ascii="Arial" w:hAnsi="Arial" w:cs="Arial"/>
          <w:b/>
          <w:bCs/>
          <w:lang w:eastAsia="cs-CZ"/>
        </w:rPr>
        <w:t xml:space="preserve"> 3 hodnotí všichni členové PV</w:t>
      </w:r>
    </w:p>
    <w:p w14:paraId="1AF0B614" w14:textId="31DC8939" w:rsidR="00F27B77" w:rsidRPr="0025461B" w:rsidRDefault="00F27B77" w:rsidP="00C65E56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25461B">
        <w:rPr>
          <w:rFonts w:ascii="Arial" w:hAnsi="Arial" w:cs="Arial"/>
          <w:b/>
          <w:bCs/>
          <w:lang w:eastAsia="cs-CZ"/>
        </w:rPr>
        <w:t>Fiche</w:t>
      </w:r>
      <w:proofErr w:type="spellEnd"/>
      <w:r w:rsidRPr="0025461B">
        <w:rPr>
          <w:rFonts w:ascii="Arial" w:hAnsi="Arial" w:cs="Arial"/>
          <w:b/>
          <w:bCs/>
          <w:lang w:eastAsia="cs-CZ"/>
        </w:rPr>
        <w:t xml:space="preserve"> </w:t>
      </w:r>
      <w:r w:rsidR="00A9711F">
        <w:rPr>
          <w:rFonts w:ascii="Arial" w:hAnsi="Arial" w:cs="Arial"/>
          <w:b/>
          <w:bCs/>
          <w:lang w:eastAsia="cs-CZ"/>
        </w:rPr>
        <w:t>6</w:t>
      </w:r>
      <w:r w:rsidRPr="0025461B">
        <w:rPr>
          <w:rFonts w:ascii="Arial" w:hAnsi="Arial" w:cs="Arial"/>
          <w:b/>
          <w:bCs/>
          <w:lang w:eastAsia="cs-CZ"/>
        </w:rPr>
        <w:t xml:space="preserve"> hodnocení se neúčastnil pan Josef Kulek (statutární zástupce obce Provodov-Šonov) a </w:t>
      </w:r>
      <w:r w:rsidR="0025461B" w:rsidRPr="0025461B">
        <w:rPr>
          <w:rFonts w:ascii="Arial" w:hAnsi="Arial" w:cs="Arial"/>
          <w:b/>
          <w:bCs/>
          <w:lang w:eastAsia="cs-CZ"/>
        </w:rPr>
        <w:t xml:space="preserve">paní Helena </w:t>
      </w:r>
      <w:proofErr w:type="spellStart"/>
      <w:r w:rsidR="0025461B" w:rsidRPr="0025461B">
        <w:rPr>
          <w:rFonts w:ascii="Arial" w:hAnsi="Arial" w:cs="Arial"/>
          <w:b/>
          <w:bCs/>
          <w:lang w:eastAsia="cs-CZ"/>
        </w:rPr>
        <w:t>Toldová</w:t>
      </w:r>
      <w:proofErr w:type="spellEnd"/>
      <w:r w:rsidR="0025461B" w:rsidRPr="0025461B">
        <w:rPr>
          <w:rFonts w:ascii="Arial" w:hAnsi="Arial" w:cs="Arial"/>
          <w:b/>
          <w:bCs/>
          <w:lang w:eastAsia="cs-CZ"/>
        </w:rPr>
        <w:t xml:space="preserve"> (členka ZO Studnice) jejichž projekty jsou hodnoceny</w:t>
      </w:r>
    </w:p>
    <w:p w14:paraId="72181CB2" w14:textId="77777777" w:rsidR="00A9711F" w:rsidRDefault="00A9711F" w:rsidP="00F4010D">
      <w:pPr>
        <w:pStyle w:val="Bezmezer"/>
        <w:jc w:val="both"/>
        <w:rPr>
          <w:rFonts w:ascii="Arial" w:hAnsi="Arial" w:cs="Arial"/>
          <w:lang w:eastAsia="cs-CZ"/>
        </w:rPr>
      </w:pPr>
    </w:p>
    <w:p w14:paraId="5513EAE1" w14:textId="0700999D" w:rsidR="00A9711F" w:rsidRDefault="00A9711F" w:rsidP="00F4010D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lang w:eastAsia="cs-CZ"/>
        </w:rPr>
        <w:t xml:space="preserve">Členové PV </w:t>
      </w:r>
      <w:r w:rsidRPr="00A9711F">
        <w:rPr>
          <w:rFonts w:ascii="Arial" w:hAnsi="Arial" w:cs="Arial"/>
          <w:b/>
          <w:bCs/>
          <w:lang w:eastAsia="cs-CZ"/>
        </w:rPr>
        <w:t>Helena</w:t>
      </w:r>
      <w:r w:rsidRPr="0025461B">
        <w:rPr>
          <w:rFonts w:ascii="Arial" w:hAnsi="Arial" w:cs="Arial"/>
          <w:b/>
          <w:bCs/>
          <w:lang w:eastAsia="cs-CZ"/>
        </w:rPr>
        <w:t xml:space="preserve"> </w:t>
      </w:r>
      <w:proofErr w:type="spellStart"/>
      <w:r w:rsidRPr="0025461B">
        <w:rPr>
          <w:rFonts w:ascii="Arial" w:hAnsi="Arial" w:cs="Arial"/>
          <w:b/>
          <w:bCs/>
          <w:lang w:eastAsia="cs-CZ"/>
        </w:rPr>
        <w:t>Toldová</w:t>
      </w:r>
      <w:proofErr w:type="spellEnd"/>
      <w:r w:rsidRPr="0025461B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>a Josef Kulek se dalšího jednání PV neúčastnili pro možný střet zájmu</w:t>
      </w:r>
    </w:p>
    <w:p w14:paraId="206375CF" w14:textId="7826997E" w:rsidR="00F4010D" w:rsidRPr="00F4010D" w:rsidRDefault="00F4010D" w:rsidP="00F4010D">
      <w:pPr>
        <w:pStyle w:val="Bezmezer"/>
        <w:jc w:val="both"/>
        <w:rPr>
          <w:rFonts w:ascii="Arial" w:hAnsi="Arial" w:cs="Arial"/>
          <w:b/>
          <w:bCs/>
        </w:rPr>
      </w:pPr>
      <w:r w:rsidRPr="00F4010D">
        <w:rPr>
          <w:rFonts w:ascii="Arial" w:hAnsi="Arial" w:cs="Arial"/>
          <w:lang w:eastAsia="cs-CZ"/>
        </w:rPr>
        <w:t>Dle metodického pokynu MAS „</w:t>
      </w:r>
      <w:r w:rsidRPr="00F4010D">
        <w:rPr>
          <w:rFonts w:ascii="Arial" w:hAnsi="Arial" w:cs="Arial"/>
          <w:b/>
          <w:bCs/>
        </w:rPr>
        <w:t>Způsob výběru projektů na MAS, řešení střetu zájmů</w:t>
      </w:r>
    </w:p>
    <w:p w14:paraId="22AB4E48" w14:textId="45AE6BD6" w:rsidR="00F4010D" w:rsidRDefault="00F4010D" w:rsidP="00F4010D">
      <w:pPr>
        <w:pStyle w:val="Bezmezer"/>
        <w:jc w:val="both"/>
        <w:rPr>
          <w:rFonts w:ascii="Arial" w:hAnsi="Arial" w:cs="Arial"/>
        </w:rPr>
      </w:pPr>
      <w:r w:rsidRPr="00F4010D">
        <w:rPr>
          <w:rFonts w:ascii="Arial" w:hAnsi="Arial" w:cs="Arial"/>
          <w:b/>
          <w:bCs/>
        </w:rPr>
        <w:t>a zaručení transparentnosti“</w:t>
      </w:r>
      <w:r>
        <w:rPr>
          <w:rFonts w:ascii="Arial" w:hAnsi="Arial" w:cs="Arial"/>
          <w:b/>
          <w:bCs/>
        </w:rPr>
        <w:t xml:space="preserve"> </w:t>
      </w:r>
      <w:r w:rsidRPr="00F4010D">
        <w:rPr>
          <w:rFonts w:ascii="Arial" w:hAnsi="Arial" w:cs="Arial"/>
        </w:rPr>
        <w:t>stanovuje PV následující pravidla výběru hraničního projektu</w:t>
      </w:r>
      <w:r w:rsidR="00FB0BFB">
        <w:rPr>
          <w:rFonts w:ascii="Arial" w:hAnsi="Arial" w:cs="Arial"/>
        </w:rPr>
        <w:t>, stejné jako u výběru projektů</w:t>
      </w:r>
      <w:r w:rsidRPr="00F4010D">
        <w:rPr>
          <w:rFonts w:ascii="Arial" w:hAnsi="Arial" w:cs="Arial"/>
        </w:rPr>
        <w:t>:</w:t>
      </w:r>
    </w:p>
    <w:p w14:paraId="035BA6B2" w14:textId="77777777" w:rsidR="00FB0BFB" w:rsidRPr="00FB0BFB" w:rsidRDefault="00FB0BFB" w:rsidP="00FB0BFB">
      <w:pPr>
        <w:pStyle w:val="Bezmezer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V případě shodného počtu bodů bude upřednostněn projekt:</w:t>
      </w:r>
    </w:p>
    <w:p w14:paraId="6E16BD0C" w14:textId="77777777" w:rsidR="00FB0BFB" w:rsidRPr="00FB0BFB" w:rsidRDefault="00FB0BFB" w:rsidP="00FB0BFB">
      <w:pPr>
        <w:pStyle w:val="Bezmezer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který získal více bodů za tvorbu pracovních míst</w:t>
      </w:r>
    </w:p>
    <w:p w14:paraId="53510F17" w14:textId="253BBDB2" w:rsidR="00FB0BFB" w:rsidRDefault="00FB0BFB" w:rsidP="00FB0BFB">
      <w:pPr>
        <w:pStyle w:val="Bezmezer"/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s nižší výši požadované dotace nebo finanční náročností (celková výše způsobilých výdajů uvedená v žádosti o dotaci)</w:t>
      </w:r>
      <w:r w:rsidRPr="00FB0BFB">
        <w:rPr>
          <w:rFonts w:ascii="Arial" w:hAnsi="Arial" w:cs="Arial"/>
          <w:b/>
          <w:bCs/>
        </w:rPr>
        <w:cr/>
      </w:r>
    </w:p>
    <w:p w14:paraId="0BAD00B3" w14:textId="77777777" w:rsidR="00610ED8" w:rsidRDefault="00610ED8" w:rsidP="008153DE">
      <w:pPr>
        <w:pStyle w:val="Bezmezer"/>
        <w:rPr>
          <w:rFonts w:ascii="Arial" w:hAnsi="Arial" w:cs="Arial"/>
          <w:b/>
          <w:bCs/>
        </w:rPr>
      </w:pPr>
    </w:p>
    <w:p w14:paraId="7FE92D8D" w14:textId="31EDD263" w:rsidR="008153DE" w:rsidRDefault="008153DE" w:rsidP="008153DE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Celková alokace na výzvu byla 7 541 251,- Kč</w:t>
      </w:r>
    </w:p>
    <w:p w14:paraId="5EB6B4A5" w14:textId="77777777" w:rsidR="00DE072D" w:rsidRDefault="00DE072D" w:rsidP="00DE072D">
      <w:pPr>
        <w:pStyle w:val="Bezmezer"/>
        <w:jc w:val="both"/>
        <w:rPr>
          <w:rFonts w:ascii="Arial" w:hAnsi="Arial" w:cs="Arial"/>
        </w:rPr>
      </w:pPr>
      <w:r w:rsidRPr="00FB0BFB">
        <w:rPr>
          <w:rFonts w:ascii="Arial" w:hAnsi="Arial" w:cs="Arial"/>
        </w:rPr>
        <w:t xml:space="preserve">Alokaci na danou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lze navýšit z důvodu podpory hraničního projektu (tedy projektu, který je prvním nevybraným projektem v dané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a zároveň splňuje minimální stanovenou výši bodů) v případě, že zbývající částka alokace ve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dosahuje minimálně 50 % požadované výše dotace daného projektu.</w:t>
      </w:r>
    </w:p>
    <w:p w14:paraId="223D19CD" w14:textId="77777777" w:rsidR="00DE072D" w:rsidRPr="00FB0BFB" w:rsidRDefault="00DE072D" w:rsidP="00DE072D">
      <w:pPr>
        <w:pStyle w:val="Bezmezer"/>
        <w:rPr>
          <w:rFonts w:ascii="Arial" w:hAnsi="Arial" w:cs="Arial"/>
        </w:rPr>
      </w:pPr>
    </w:p>
    <w:p w14:paraId="266C86F4" w14:textId="099B845F" w:rsidR="008153DE" w:rsidRDefault="00DE072D" w:rsidP="008153DE">
      <w:pPr>
        <w:pStyle w:val="Bezmezer"/>
        <w:rPr>
          <w:rFonts w:ascii="Arial" w:hAnsi="Arial" w:cs="Arial"/>
        </w:rPr>
      </w:pPr>
      <w:proofErr w:type="spellStart"/>
      <w:r w:rsidRPr="00DE072D">
        <w:rPr>
          <w:rFonts w:ascii="Arial" w:hAnsi="Arial" w:cs="Arial"/>
        </w:rPr>
        <w:t>Fi</w:t>
      </w:r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1 celkově požadovaná částka dotace je 4 787 293,- Kč, ve výzvě je 2 700 000,- Kč</w:t>
      </w:r>
    </w:p>
    <w:p w14:paraId="2E31E0B1" w14:textId="65ACC587" w:rsidR="00DE072D" w:rsidRDefault="00DE072D" w:rsidP="008153DE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Fiche</w:t>
      </w:r>
      <w:proofErr w:type="spellEnd"/>
      <w:r>
        <w:rPr>
          <w:rFonts w:ascii="Arial" w:hAnsi="Arial" w:cs="Arial"/>
        </w:rPr>
        <w:t xml:space="preserve"> 3 celkově požadovaná částka dotace 2 117 821,- Kč, ve výzvě je 2 600 000,- Kč</w:t>
      </w:r>
    </w:p>
    <w:p w14:paraId="3022B5B1" w14:textId="3EB0DCAF" w:rsidR="00DE072D" w:rsidRDefault="00DE072D" w:rsidP="008153D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Zbývá 482 179,- Kč, které PV převádí do </w:t>
      </w:r>
      <w:proofErr w:type="spellStart"/>
      <w:r>
        <w:rPr>
          <w:rFonts w:ascii="Arial" w:hAnsi="Arial" w:cs="Arial"/>
        </w:rPr>
        <w:t>Fiche</w:t>
      </w:r>
      <w:proofErr w:type="spellEnd"/>
      <w:r>
        <w:rPr>
          <w:rFonts w:ascii="Arial" w:hAnsi="Arial" w:cs="Arial"/>
        </w:rPr>
        <w:t xml:space="preserve"> 1</w:t>
      </w:r>
    </w:p>
    <w:p w14:paraId="220F099B" w14:textId="63ADFD2B" w:rsidR="00DE072D" w:rsidRDefault="00DE072D" w:rsidP="008153DE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Fiche</w:t>
      </w:r>
      <w:proofErr w:type="spellEnd"/>
      <w:r>
        <w:rPr>
          <w:rFonts w:ascii="Arial" w:hAnsi="Arial" w:cs="Arial"/>
        </w:rPr>
        <w:t xml:space="preserve"> 6 celkově požadovaná částka dotace 1 194 026,- Kč, ve výzvě je 2 241 251,- Kč</w:t>
      </w:r>
    </w:p>
    <w:p w14:paraId="4CEBB365" w14:textId="7C0C0461" w:rsidR="00DE072D" w:rsidRDefault="00DE072D" w:rsidP="00DE07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Zbývá 1 047 225,- Kč, které PV převádí do </w:t>
      </w:r>
      <w:proofErr w:type="spellStart"/>
      <w:r>
        <w:rPr>
          <w:rFonts w:ascii="Arial" w:hAnsi="Arial" w:cs="Arial"/>
        </w:rPr>
        <w:t>Fiche</w:t>
      </w:r>
      <w:proofErr w:type="spellEnd"/>
      <w:r>
        <w:rPr>
          <w:rFonts w:ascii="Arial" w:hAnsi="Arial" w:cs="Arial"/>
        </w:rPr>
        <w:t xml:space="preserve"> 1</w:t>
      </w:r>
    </w:p>
    <w:p w14:paraId="24D650EF" w14:textId="1BAAE2F8" w:rsidR="00DE072D" w:rsidRDefault="00DE072D" w:rsidP="008153DE">
      <w:pPr>
        <w:pStyle w:val="Bezmezer"/>
        <w:rPr>
          <w:rFonts w:ascii="Arial" w:hAnsi="Arial" w:cs="Arial"/>
          <w:b/>
          <w:bCs/>
        </w:rPr>
      </w:pPr>
      <w:r w:rsidRPr="00DE072D">
        <w:rPr>
          <w:rFonts w:ascii="Arial" w:hAnsi="Arial" w:cs="Arial"/>
          <w:b/>
          <w:bCs/>
        </w:rPr>
        <w:t xml:space="preserve">Do </w:t>
      </w:r>
      <w:proofErr w:type="spellStart"/>
      <w:r w:rsidRPr="00DE072D">
        <w:rPr>
          <w:rFonts w:ascii="Arial" w:hAnsi="Arial" w:cs="Arial"/>
          <w:b/>
          <w:bCs/>
        </w:rPr>
        <w:t>Fiche</w:t>
      </w:r>
      <w:proofErr w:type="spellEnd"/>
      <w:r w:rsidRPr="00DE072D">
        <w:rPr>
          <w:rFonts w:ascii="Arial" w:hAnsi="Arial" w:cs="Arial"/>
          <w:b/>
          <w:bCs/>
        </w:rPr>
        <w:t xml:space="preserve"> 1 se tedy převádí částka 1 529 404,- Kč</w:t>
      </w:r>
      <w:r>
        <w:rPr>
          <w:rFonts w:ascii="Arial" w:hAnsi="Arial" w:cs="Arial"/>
          <w:b/>
          <w:bCs/>
        </w:rPr>
        <w:t>, tím je alokace navýšena na 4 229 404,- Kč</w:t>
      </w:r>
    </w:p>
    <w:p w14:paraId="62447705" w14:textId="6D068DFA" w:rsidR="00A9711F" w:rsidRPr="00A9711F" w:rsidRDefault="00A9711F" w:rsidP="00A9711F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highlight w:val="yellow"/>
          <w:lang w:eastAsia="cs-CZ"/>
        </w:rPr>
        <w:t xml:space="preserve">Usnesení č. </w:t>
      </w:r>
      <w:r>
        <w:rPr>
          <w:rFonts w:ascii="Arial" w:hAnsi="Arial" w:cs="Arial"/>
          <w:b/>
          <w:bCs/>
          <w:highlight w:val="yellow"/>
          <w:lang w:eastAsia="cs-CZ"/>
        </w:rPr>
        <w:t>3</w:t>
      </w:r>
    </w:p>
    <w:p w14:paraId="7796F060" w14:textId="631D0EFB" w:rsidR="00A9711F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PV schvaluje </w:t>
      </w:r>
      <w:r>
        <w:rPr>
          <w:rFonts w:ascii="Arial" w:hAnsi="Arial" w:cs="Arial"/>
          <w:lang w:eastAsia="cs-CZ"/>
        </w:rPr>
        <w:t xml:space="preserve">přesun alokací z F3 a F6 na F1 a navýšení alokace výzvy o 57 889,- Kč ze zbylé přidělené alokace na celé programové období </w:t>
      </w:r>
    </w:p>
    <w:p w14:paraId="749092DA" w14:textId="20A41913" w:rsidR="00A9711F" w:rsidRPr="00C65E56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 </w:t>
      </w:r>
      <w:r>
        <w:rPr>
          <w:rFonts w:ascii="Arial" w:hAnsi="Arial" w:cs="Arial"/>
          <w:lang w:eastAsia="cs-CZ"/>
        </w:rPr>
        <w:t>3</w:t>
      </w:r>
      <w:r>
        <w:rPr>
          <w:rFonts w:ascii="Arial" w:hAnsi="Arial" w:cs="Arial"/>
          <w:lang w:eastAsia="cs-CZ"/>
        </w:rPr>
        <w:t xml:space="preserve">              proti 0              zdržel se 0</w:t>
      </w:r>
      <w:r>
        <w:rPr>
          <w:rFonts w:ascii="Arial" w:hAnsi="Arial" w:cs="Arial"/>
          <w:lang w:eastAsia="cs-CZ"/>
        </w:rPr>
        <w:t xml:space="preserve">             pro střet zájmu se hlasováni neúčastnili 2</w:t>
      </w:r>
    </w:p>
    <w:p w14:paraId="05D1F22E" w14:textId="77777777" w:rsidR="00A9711F" w:rsidRDefault="00A9711F" w:rsidP="008153DE">
      <w:pPr>
        <w:pStyle w:val="Bezmezer"/>
        <w:rPr>
          <w:rFonts w:ascii="Arial" w:hAnsi="Arial" w:cs="Arial"/>
          <w:b/>
          <w:bCs/>
        </w:rPr>
      </w:pPr>
    </w:p>
    <w:p w14:paraId="15BBD195" w14:textId="7CD4FDB1" w:rsidR="00DE072D" w:rsidRDefault="00DE072D" w:rsidP="00DE07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Hraničním projektem – tedy prvním nevybraným projektem je projekt</w:t>
      </w:r>
    </w:p>
    <w:p w14:paraId="58C5B7D1" w14:textId="77777777" w:rsidR="00DE072D" w:rsidRPr="002A3CDD" w:rsidRDefault="00DE072D" w:rsidP="00DE072D">
      <w:pPr>
        <w:pStyle w:val="Bezmezer"/>
        <w:jc w:val="both"/>
        <w:rPr>
          <w:rFonts w:ascii="Arial" w:hAnsi="Arial" w:cs="Arial"/>
          <w:b/>
          <w:bCs/>
        </w:rPr>
      </w:pPr>
      <w:r w:rsidRPr="002A3CDD">
        <w:rPr>
          <w:rFonts w:ascii="Arial" w:hAnsi="Arial" w:cs="Arial"/>
          <w:b/>
          <w:bCs/>
        </w:rPr>
        <w:t xml:space="preserve">Lukáš Ludvík – Nákup traktorového přívěsu, požadovaná výše dotace 395 000,- Kč </w:t>
      </w:r>
    </w:p>
    <w:p w14:paraId="12155E0C" w14:textId="0EF79FEC" w:rsidR="00DE072D" w:rsidRDefault="00DE072D" w:rsidP="00DE07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 požadované dotace chybí ještě 57 889,- Kč</w:t>
      </w:r>
    </w:p>
    <w:p w14:paraId="4CBED329" w14:textId="076F4E8F" w:rsidR="00DE072D" w:rsidRPr="00FB0BFB" w:rsidRDefault="00DE072D" w:rsidP="00DE07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 celkové alokace na celé programové období nám ještě od vyhlášení výzvy zůstala částka 288 645,- Kč, z které částku 57 889,- Kč převádíme do výzvy č. 5 na hraniční projekt.</w:t>
      </w:r>
    </w:p>
    <w:p w14:paraId="6BE4A6FA" w14:textId="3F5BD265" w:rsidR="002A3CDD" w:rsidRDefault="00FB0BFB" w:rsidP="00F401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takto odsouhlaseného výběru hraničního projektu schvaluje PV podpořit hraniční projekt z</w:t>
      </w:r>
      <w:r w:rsidR="002A3CDD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F</w:t>
      </w:r>
      <w:r w:rsidR="002A3CDD">
        <w:rPr>
          <w:rFonts w:ascii="Arial" w:hAnsi="Arial" w:cs="Arial"/>
        </w:rPr>
        <w:t>iche</w:t>
      </w:r>
      <w:proofErr w:type="spellEnd"/>
      <w:r w:rsidR="002A3CD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tedy žadatele</w:t>
      </w:r>
      <w:r w:rsidR="002A3CDD">
        <w:rPr>
          <w:rFonts w:ascii="Arial" w:hAnsi="Arial" w:cs="Arial"/>
        </w:rPr>
        <w:t>:</w:t>
      </w:r>
    </w:p>
    <w:p w14:paraId="62521E27" w14:textId="5262BEC0" w:rsidR="00FB0BFB" w:rsidRDefault="002A3CDD" w:rsidP="00F4010D">
      <w:pPr>
        <w:pStyle w:val="Bezmezer"/>
        <w:jc w:val="both"/>
        <w:rPr>
          <w:rFonts w:ascii="Arial" w:hAnsi="Arial" w:cs="Arial"/>
          <w:b/>
          <w:bCs/>
        </w:rPr>
      </w:pPr>
      <w:r w:rsidRPr="002A3CDD">
        <w:rPr>
          <w:rFonts w:ascii="Arial" w:hAnsi="Arial" w:cs="Arial"/>
          <w:b/>
          <w:bCs/>
        </w:rPr>
        <w:t>Lukáš Ludvík – Nákup traktorového přívěsu, požadovaná výše dotace 395 000,- Kč</w:t>
      </w:r>
      <w:r w:rsidR="00FB0BFB" w:rsidRPr="002A3CDD">
        <w:rPr>
          <w:rFonts w:ascii="Arial" w:hAnsi="Arial" w:cs="Arial"/>
          <w:b/>
          <w:bCs/>
        </w:rPr>
        <w:t xml:space="preserve"> </w:t>
      </w:r>
    </w:p>
    <w:p w14:paraId="7E9B042C" w14:textId="2580A24E" w:rsidR="00A9711F" w:rsidRPr="00A9711F" w:rsidRDefault="00A9711F" w:rsidP="00A9711F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highlight w:val="yellow"/>
          <w:lang w:eastAsia="cs-CZ"/>
        </w:rPr>
        <w:t xml:space="preserve">Usnesení č. </w:t>
      </w:r>
      <w:r>
        <w:rPr>
          <w:rFonts w:ascii="Arial" w:hAnsi="Arial" w:cs="Arial"/>
          <w:b/>
          <w:bCs/>
          <w:highlight w:val="yellow"/>
          <w:lang w:eastAsia="cs-CZ"/>
        </w:rPr>
        <w:t>4</w:t>
      </w:r>
    </w:p>
    <w:p w14:paraId="1BFBF9FB" w14:textId="627E545A" w:rsidR="00A9711F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PV schvaluje </w:t>
      </w:r>
      <w:r>
        <w:rPr>
          <w:rFonts w:ascii="Arial" w:hAnsi="Arial" w:cs="Arial"/>
          <w:lang w:eastAsia="cs-CZ"/>
        </w:rPr>
        <w:t>podporu hraničního projektu</w:t>
      </w:r>
    </w:p>
    <w:p w14:paraId="26A6D206" w14:textId="77777777" w:rsidR="00A9711F" w:rsidRPr="00C65E56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 3              proti 0              zdržel se 0             pro střet zájmu se hlasováni neúčastnili 2</w:t>
      </w:r>
    </w:p>
    <w:p w14:paraId="313CA537" w14:textId="77777777" w:rsidR="00A9711F" w:rsidRPr="002A3CDD" w:rsidRDefault="00A9711F" w:rsidP="00F4010D">
      <w:pPr>
        <w:pStyle w:val="Bezmezer"/>
        <w:jc w:val="both"/>
        <w:rPr>
          <w:rFonts w:ascii="Arial" w:hAnsi="Arial" w:cs="Arial"/>
          <w:b/>
          <w:bCs/>
        </w:rPr>
      </w:pPr>
    </w:p>
    <w:p w14:paraId="6396CAC0" w14:textId="7C564668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14:paraId="2AED0988" w14:textId="0DC204A8" w:rsidR="00C65E56" w:rsidRDefault="006301E1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Programový výbor jako rozhodující orgán</w:t>
      </w:r>
      <w:r w:rsidR="00C65E56" w:rsidRPr="00C65E56">
        <w:rPr>
          <w:rFonts w:ascii="Arial" w:hAnsi="Arial" w:cs="Arial"/>
          <w:lang w:eastAsia="cs-CZ"/>
        </w:rPr>
        <w:t xml:space="preserve"> MAS Mezi Úpou a Metují schvaluje projekty viz. tabulka, které splnily podmínky věcného hodnocení bez výhrad. Všechny žádosti dosáhly minimální bodové hranice </w:t>
      </w:r>
      <w:r w:rsidR="00C65E56">
        <w:rPr>
          <w:rFonts w:ascii="Arial" w:hAnsi="Arial" w:cs="Arial"/>
          <w:lang w:eastAsia="cs-CZ"/>
        </w:rPr>
        <w:t>1</w:t>
      </w:r>
      <w:r w:rsidR="00C65E56" w:rsidRPr="00C65E56">
        <w:rPr>
          <w:rFonts w:ascii="Arial" w:hAnsi="Arial" w:cs="Arial"/>
          <w:lang w:eastAsia="cs-CZ"/>
        </w:rPr>
        <w:t>5 bodů.</w:t>
      </w:r>
    </w:p>
    <w:p w14:paraId="1DC20D05" w14:textId="11342BC5" w:rsidR="00A9711F" w:rsidRPr="00A9711F" w:rsidRDefault="00A9711F" w:rsidP="00A9711F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A9711F">
        <w:rPr>
          <w:rFonts w:ascii="Arial" w:hAnsi="Arial" w:cs="Arial"/>
          <w:b/>
          <w:bCs/>
          <w:highlight w:val="yellow"/>
          <w:lang w:eastAsia="cs-CZ"/>
        </w:rPr>
        <w:t>Usnesení č.</w:t>
      </w:r>
      <w:r>
        <w:rPr>
          <w:rFonts w:ascii="Arial" w:hAnsi="Arial" w:cs="Arial"/>
          <w:b/>
          <w:bCs/>
          <w:highlight w:val="yellow"/>
          <w:lang w:eastAsia="cs-CZ"/>
        </w:rPr>
        <w:t xml:space="preserve"> 5</w:t>
      </w:r>
    </w:p>
    <w:p w14:paraId="387A49AA" w14:textId="10D0EA08" w:rsidR="00A9711F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PV schvaluje </w:t>
      </w:r>
      <w:r>
        <w:rPr>
          <w:rFonts w:ascii="Arial" w:hAnsi="Arial" w:cs="Arial"/>
          <w:lang w:eastAsia="cs-CZ"/>
        </w:rPr>
        <w:t xml:space="preserve">podporu </w:t>
      </w:r>
      <w:r w:rsidRPr="00C65E56">
        <w:rPr>
          <w:rFonts w:ascii="Arial" w:hAnsi="Arial" w:cs="Arial"/>
          <w:lang w:eastAsia="cs-CZ"/>
        </w:rPr>
        <w:t>projekt</w:t>
      </w:r>
      <w:r>
        <w:rPr>
          <w:rFonts w:ascii="Arial" w:hAnsi="Arial" w:cs="Arial"/>
          <w:lang w:eastAsia="cs-CZ"/>
        </w:rPr>
        <w:t>ů</w:t>
      </w:r>
      <w:r w:rsidRPr="00C65E56">
        <w:rPr>
          <w:rFonts w:ascii="Arial" w:hAnsi="Arial" w:cs="Arial"/>
          <w:lang w:eastAsia="cs-CZ"/>
        </w:rPr>
        <w:t xml:space="preserve"> viz. tabulka, které splnily podmínky věcného hodnocení bez výhrad.</w:t>
      </w:r>
    </w:p>
    <w:p w14:paraId="6127F434" w14:textId="77777777" w:rsidR="00A9711F" w:rsidRPr="00C65E56" w:rsidRDefault="00A9711F" w:rsidP="00A9711F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 3              proti 0              zdržel se 0             pro střet zájmu se hlasováni neúčastnili 2</w:t>
      </w:r>
    </w:p>
    <w:p w14:paraId="5E5AEC4B" w14:textId="77777777" w:rsidR="00A9711F" w:rsidRDefault="00A9711F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629381D1" w14:textId="6A9CE9A9" w:rsidR="00C65E56" w:rsidRDefault="00FB0BFB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="00C65E56" w:rsidRPr="00C65E56">
        <w:rPr>
          <w:rFonts w:ascii="Arial" w:hAnsi="Arial" w:cs="Arial"/>
          <w:b/>
          <w:bCs/>
          <w:lang w:eastAsia="cs-CZ"/>
        </w:rPr>
        <w:t>) Schválení zápisu z</w:t>
      </w:r>
      <w:r w:rsidR="006301E1">
        <w:rPr>
          <w:rFonts w:ascii="Arial" w:hAnsi="Arial" w:cs="Arial"/>
          <w:b/>
          <w:bCs/>
          <w:lang w:eastAsia="cs-CZ"/>
        </w:rPr>
        <w:t> </w:t>
      </w:r>
      <w:r w:rsidR="00C65E56" w:rsidRPr="00C65E56">
        <w:rPr>
          <w:rFonts w:ascii="Arial" w:hAnsi="Arial" w:cs="Arial"/>
          <w:b/>
          <w:bCs/>
          <w:lang w:eastAsia="cs-CZ"/>
        </w:rPr>
        <w:t>jednání</w:t>
      </w:r>
    </w:p>
    <w:p w14:paraId="4FE81FD8" w14:textId="0F72FCB6" w:rsidR="006301E1" w:rsidRDefault="006301E1" w:rsidP="006301E1">
      <w:pPr>
        <w:pStyle w:val="Bezmezer"/>
        <w:jc w:val="both"/>
        <w:rPr>
          <w:rFonts w:ascii="Arial" w:hAnsi="Arial" w:cs="Arial"/>
          <w:lang w:eastAsia="cs-CZ"/>
        </w:rPr>
      </w:pPr>
      <w:r w:rsidRPr="006301E1">
        <w:rPr>
          <w:rFonts w:ascii="Arial" w:hAnsi="Arial" w:cs="Arial"/>
          <w:lang w:eastAsia="cs-CZ"/>
        </w:rPr>
        <w:t>Zápis byl vyhotoven na závěr jednání. Přítomní členové rozhodovacího orgánu k zápisu neuplatnili žádné připomínky.</w:t>
      </w:r>
    </w:p>
    <w:p w14:paraId="171A710C" w14:textId="77777777" w:rsidR="0033464C" w:rsidRPr="006301E1" w:rsidRDefault="0033464C" w:rsidP="006301E1">
      <w:pPr>
        <w:pStyle w:val="Bezmezer"/>
        <w:jc w:val="both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14:paraId="6C6F8916" w14:textId="64A83D12"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  <w:r w:rsidR="008153DE">
        <w:rPr>
          <w:rStyle w:val="Hypertextovodkaz"/>
          <w:rFonts w:ascii="Arial" w:hAnsi="Arial" w:cs="Arial"/>
          <w:color w:val="auto"/>
          <w:u w:val="none"/>
        </w:rPr>
        <w:t xml:space="preserve"> Nováková</w:t>
      </w:r>
    </w:p>
    <w:p w14:paraId="0DEB05E2" w14:textId="77777777" w:rsidR="0033464C" w:rsidRPr="006301E1" w:rsidRDefault="0033464C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139B87D4" w14:textId="77777777" w:rsidR="00610ED8" w:rsidRDefault="00610ED8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0C4D705E" w14:textId="6FEDDF47"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14:paraId="536652F5" w14:textId="0BFA6BBA" w:rsidR="000F6E00" w:rsidRDefault="00610ED8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</w:t>
      </w:r>
      <w:r w:rsidR="000F6E00">
        <w:rPr>
          <w:rStyle w:val="Hypertextovodkaz"/>
          <w:color w:val="auto"/>
          <w:u w:val="none"/>
        </w:rPr>
        <w:t xml:space="preserve"> ………………………………………..</w:t>
      </w:r>
      <w:r w:rsidR="00A9711F">
        <w:rPr>
          <w:rStyle w:val="Hypertextovodkaz"/>
          <w:color w:val="auto"/>
          <w:u w:val="none"/>
        </w:rPr>
        <w:t xml:space="preserve">                                    ……………………………………….</w:t>
      </w:r>
    </w:p>
    <w:p w14:paraId="0E46216D" w14:textId="7BF6037E" w:rsidR="00C65E56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</w:t>
      </w:r>
      <w:r w:rsidR="00610ED8">
        <w:rPr>
          <w:rStyle w:val="Hypertextovodkaz"/>
          <w:color w:val="auto"/>
          <w:u w:val="none"/>
        </w:rPr>
        <w:t xml:space="preserve">                                                </w:t>
      </w:r>
      <w:r>
        <w:rPr>
          <w:rStyle w:val="Hypertextovodkaz"/>
          <w:color w:val="auto"/>
          <w:u w:val="none"/>
        </w:rPr>
        <w:t xml:space="preserve">  Jiří </w:t>
      </w:r>
      <w:r w:rsidR="0033464C">
        <w:rPr>
          <w:rStyle w:val="Hypertextovodkaz"/>
          <w:color w:val="auto"/>
          <w:u w:val="none"/>
        </w:rPr>
        <w:t>Kmo</w:t>
      </w:r>
      <w:r w:rsidR="0043547E">
        <w:rPr>
          <w:rStyle w:val="Hypertextovodkaz"/>
          <w:color w:val="auto"/>
          <w:u w:val="none"/>
        </w:rPr>
        <w:t>n</w:t>
      </w:r>
      <w:r w:rsidR="0033464C">
        <w:rPr>
          <w:rStyle w:val="Hypertextovodkaz"/>
          <w:color w:val="auto"/>
          <w:u w:val="none"/>
        </w:rPr>
        <w:t>íček</w:t>
      </w:r>
      <w:r w:rsidR="00A9711F">
        <w:rPr>
          <w:rStyle w:val="Hypertextovodkaz"/>
          <w:color w:val="auto"/>
          <w:u w:val="none"/>
        </w:rPr>
        <w:t xml:space="preserve">                                                      Bc. Alena Pokorná</w:t>
      </w:r>
    </w:p>
    <w:p w14:paraId="337CFECE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2EF93966" w14:textId="1D86BBE8" w:rsidR="00671381" w:rsidRPr="00671381" w:rsidRDefault="00D0616D" w:rsidP="00671381">
      <w:r w:rsidRPr="00BC2ECA">
        <w:rPr>
          <w:noProof/>
        </w:rPr>
        <w:drawing>
          <wp:anchor distT="0" distB="0" distL="114300" distR="114300" simplePos="0" relativeHeight="251659264" behindDoc="1" locked="0" layoutInCell="1" allowOverlap="1" wp14:anchorId="2AE06039" wp14:editId="6CF4771B">
            <wp:simplePos x="0" y="0"/>
            <wp:positionH relativeFrom="margin">
              <wp:posOffset>2600325</wp:posOffset>
            </wp:positionH>
            <wp:positionV relativeFrom="paragraph">
              <wp:posOffset>1952625</wp:posOffset>
            </wp:positionV>
            <wp:extent cx="1543050" cy="53000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3D1">
        <w:rPr>
          <w:noProof/>
        </w:rPr>
        <w:drawing>
          <wp:anchor distT="0" distB="0" distL="114300" distR="114300" simplePos="0" relativeHeight="251661312" behindDoc="1" locked="0" layoutInCell="1" allowOverlap="1" wp14:anchorId="6C6C8B9B" wp14:editId="3B441C07">
            <wp:simplePos x="0" y="0"/>
            <wp:positionH relativeFrom="column">
              <wp:posOffset>-171450</wp:posOffset>
            </wp:positionH>
            <wp:positionV relativeFrom="paragraph">
              <wp:posOffset>1781175</wp:posOffset>
            </wp:positionV>
            <wp:extent cx="2025371" cy="8191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7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56">
        <w:t xml:space="preserve">                                      </w:t>
      </w:r>
    </w:p>
    <w:sectPr w:rsidR="00671381" w:rsidRPr="006713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2EC9" w14:textId="77777777" w:rsidR="00F0588F" w:rsidRDefault="00F0588F" w:rsidP="00596BF9">
      <w:pPr>
        <w:spacing w:after="0" w:line="240" w:lineRule="auto"/>
      </w:pPr>
      <w:r>
        <w:separator/>
      </w:r>
    </w:p>
  </w:endnote>
  <w:endnote w:type="continuationSeparator" w:id="0">
    <w:p w14:paraId="79A53478" w14:textId="77777777" w:rsidR="00F0588F" w:rsidRDefault="00F0588F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8792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67B79A" w14:textId="19D6055E" w:rsidR="000B07F7" w:rsidRDefault="000B07F7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D50AA" w14:textId="0F97ECE5" w:rsidR="00F1465F" w:rsidRDefault="00F146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1BAF" w14:textId="77777777" w:rsidR="00F0588F" w:rsidRDefault="00F0588F" w:rsidP="00596BF9">
      <w:pPr>
        <w:spacing w:after="0" w:line="240" w:lineRule="auto"/>
      </w:pPr>
      <w:r>
        <w:separator/>
      </w:r>
    </w:p>
  </w:footnote>
  <w:footnote w:type="continuationSeparator" w:id="0">
    <w:p w14:paraId="511E7F70" w14:textId="77777777" w:rsidR="00F0588F" w:rsidRDefault="00F0588F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D45" w14:textId="2ABDF076" w:rsidR="00596BF9" w:rsidRDefault="002A3CD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B8A792" wp14:editId="25B25E64">
          <wp:simplePos x="0" y="0"/>
          <wp:positionH relativeFrom="column">
            <wp:posOffset>4201991</wp:posOffset>
          </wp:positionH>
          <wp:positionV relativeFrom="paragraph">
            <wp:posOffset>-432619</wp:posOffset>
          </wp:positionV>
          <wp:extent cx="2296800" cy="92880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16D">
      <w:rPr>
        <w:noProof/>
      </w:rPr>
      <w:drawing>
        <wp:anchor distT="0" distB="0" distL="114300" distR="114300" simplePos="0" relativeHeight="251662336" behindDoc="0" locked="0" layoutInCell="1" allowOverlap="1" wp14:anchorId="0FCB2F6B" wp14:editId="1E360982">
          <wp:simplePos x="0" y="0"/>
          <wp:positionH relativeFrom="margin">
            <wp:posOffset>-241935</wp:posOffset>
          </wp:positionH>
          <wp:positionV relativeFrom="paragraph">
            <wp:posOffset>-245110</wp:posOffset>
          </wp:positionV>
          <wp:extent cx="4520565" cy="766445"/>
          <wp:effectExtent l="0" t="0" r="0" b="0"/>
          <wp:wrapSquare wrapText="bothSides"/>
          <wp:docPr id="1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79516DD8-9661-4DE4-BDD5-7B897A93A1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79516DD8-9661-4DE4-BDD5-7B897A93A16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5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14:paraId="6AC525F0" w14:textId="0E1FFEFC"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C8"/>
    <w:multiLevelType w:val="hybridMultilevel"/>
    <w:tmpl w:val="7F148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057934">
    <w:abstractNumId w:val="1"/>
  </w:num>
  <w:num w:numId="2" w16cid:durableId="2012708518">
    <w:abstractNumId w:val="3"/>
  </w:num>
  <w:num w:numId="3" w16cid:durableId="1785882269">
    <w:abstractNumId w:val="2"/>
  </w:num>
  <w:num w:numId="4" w16cid:durableId="54325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63059"/>
    <w:rsid w:val="000B07F7"/>
    <w:rsid w:val="000F6E00"/>
    <w:rsid w:val="000F7F96"/>
    <w:rsid w:val="00103263"/>
    <w:rsid w:val="001A7C38"/>
    <w:rsid w:val="0025461B"/>
    <w:rsid w:val="00284E30"/>
    <w:rsid w:val="00293750"/>
    <w:rsid w:val="002A3CDD"/>
    <w:rsid w:val="002E26E6"/>
    <w:rsid w:val="002F21C7"/>
    <w:rsid w:val="0033464C"/>
    <w:rsid w:val="003470D4"/>
    <w:rsid w:val="00352554"/>
    <w:rsid w:val="00371A73"/>
    <w:rsid w:val="00405668"/>
    <w:rsid w:val="0043547E"/>
    <w:rsid w:val="00481AC8"/>
    <w:rsid w:val="00487A12"/>
    <w:rsid w:val="004965D2"/>
    <w:rsid w:val="004A1043"/>
    <w:rsid w:val="00596BF9"/>
    <w:rsid w:val="005D741A"/>
    <w:rsid w:val="005F4867"/>
    <w:rsid w:val="005F5B9E"/>
    <w:rsid w:val="00610ED8"/>
    <w:rsid w:val="006301E1"/>
    <w:rsid w:val="00657AF1"/>
    <w:rsid w:val="00671381"/>
    <w:rsid w:val="00683912"/>
    <w:rsid w:val="006B37FA"/>
    <w:rsid w:val="00700022"/>
    <w:rsid w:val="00720063"/>
    <w:rsid w:val="007B1ABB"/>
    <w:rsid w:val="008153DE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9711F"/>
    <w:rsid w:val="00AC3162"/>
    <w:rsid w:val="00AE0268"/>
    <w:rsid w:val="00B166EE"/>
    <w:rsid w:val="00C0158A"/>
    <w:rsid w:val="00C65E56"/>
    <w:rsid w:val="00CE4E4B"/>
    <w:rsid w:val="00D030B8"/>
    <w:rsid w:val="00D0616D"/>
    <w:rsid w:val="00D4310D"/>
    <w:rsid w:val="00D50E5E"/>
    <w:rsid w:val="00DC317D"/>
    <w:rsid w:val="00DC5955"/>
    <w:rsid w:val="00DE0154"/>
    <w:rsid w:val="00DE072D"/>
    <w:rsid w:val="00DE3D55"/>
    <w:rsid w:val="00E24C8C"/>
    <w:rsid w:val="00E50C05"/>
    <w:rsid w:val="00E51FBF"/>
    <w:rsid w:val="00E74DF1"/>
    <w:rsid w:val="00E90594"/>
    <w:rsid w:val="00EB5410"/>
    <w:rsid w:val="00ED0218"/>
    <w:rsid w:val="00EE14CF"/>
    <w:rsid w:val="00F0588F"/>
    <w:rsid w:val="00F1465F"/>
    <w:rsid w:val="00F27B77"/>
    <w:rsid w:val="00F4010D"/>
    <w:rsid w:val="00F4472A"/>
    <w:rsid w:val="00FB0BFB"/>
    <w:rsid w:val="00FC72A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301D7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19</cp:revision>
  <cp:lastPrinted>2022-06-23T11:22:00Z</cp:lastPrinted>
  <dcterms:created xsi:type="dcterms:W3CDTF">2019-08-01T12:47:00Z</dcterms:created>
  <dcterms:modified xsi:type="dcterms:W3CDTF">2022-06-23T11:23:00Z</dcterms:modified>
</cp:coreProperties>
</file>