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DD1" w:themeColor="text2" w:themeTint="19"/>
  <w:body>
    <w:p w14:paraId="6D4B0064" w14:textId="6EB50B1A" w:rsidR="00D4310D" w:rsidRDefault="00160C21" w:rsidP="00160C21">
      <w:pPr>
        <w:pStyle w:val="Nzev"/>
        <w:jc w:val="center"/>
      </w:pPr>
      <w:r>
        <w:t>Výroční zpráva 20</w:t>
      </w:r>
      <w:r w:rsidR="00A2348E">
        <w:t>20</w:t>
      </w:r>
    </w:p>
    <w:p w14:paraId="715AF75C" w14:textId="77777777" w:rsidR="00E11E0C" w:rsidRDefault="00E11E0C" w:rsidP="00160C21">
      <w:pPr>
        <w:pStyle w:val="Citt"/>
        <w:jc w:val="center"/>
        <w:rPr>
          <w:rStyle w:val="Zdraznn"/>
        </w:rPr>
      </w:pPr>
    </w:p>
    <w:p w14:paraId="49D06827" w14:textId="77777777" w:rsidR="00160C21" w:rsidRPr="00E11E0C" w:rsidRDefault="00160C21" w:rsidP="00160C21">
      <w:pPr>
        <w:pStyle w:val="Citt"/>
        <w:jc w:val="center"/>
        <w:rPr>
          <w:rStyle w:val="Zdraznn"/>
          <w:sz w:val="28"/>
        </w:rPr>
      </w:pPr>
      <w:r w:rsidRPr="00E11E0C">
        <w:rPr>
          <w:rStyle w:val="Zdraznn"/>
          <w:sz w:val="28"/>
        </w:rPr>
        <w:t xml:space="preserve">MÍSTNÍ AKČNÍ SKUPINA MEZI ÚPOU A METUJÍ </w:t>
      </w:r>
      <w:proofErr w:type="spellStart"/>
      <w:r w:rsidRPr="00E11E0C">
        <w:rPr>
          <w:rStyle w:val="Zdraznn"/>
          <w:sz w:val="28"/>
        </w:rPr>
        <w:t>z.s</w:t>
      </w:r>
      <w:proofErr w:type="spellEnd"/>
      <w:r w:rsidRPr="00E11E0C">
        <w:rPr>
          <w:rStyle w:val="Zdraznn"/>
          <w:sz w:val="28"/>
        </w:rPr>
        <w:t>.</w:t>
      </w:r>
    </w:p>
    <w:p w14:paraId="5B387104" w14:textId="77777777" w:rsidR="00160C21" w:rsidRDefault="00D70BCD" w:rsidP="00160C21">
      <w:r>
        <w:rPr>
          <w:noProof/>
        </w:rPr>
        <w:drawing>
          <wp:anchor distT="0" distB="0" distL="114300" distR="114300" simplePos="0" relativeHeight="251658240" behindDoc="0" locked="0" layoutInCell="1" allowOverlap="1" wp14:anchorId="7632FEE6" wp14:editId="1D69BE0F">
            <wp:simplePos x="0" y="0"/>
            <wp:positionH relativeFrom="margin">
              <wp:posOffset>652780</wp:posOffset>
            </wp:positionH>
            <wp:positionV relativeFrom="paragraph">
              <wp:posOffset>12700</wp:posOffset>
            </wp:positionV>
            <wp:extent cx="4667250" cy="3705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705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47FEB" w14:textId="77777777" w:rsidR="00160C21" w:rsidRDefault="00160C21" w:rsidP="00160C21"/>
    <w:p w14:paraId="07BC2F91" w14:textId="77777777" w:rsidR="00160C21" w:rsidRDefault="00160C21" w:rsidP="00160C21"/>
    <w:p w14:paraId="5979954E" w14:textId="77777777" w:rsidR="00160C21" w:rsidRDefault="00160C21" w:rsidP="00160C21"/>
    <w:p w14:paraId="2861C40E" w14:textId="77777777" w:rsidR="00160C21" w:rsidRDefault="00160C21" w:rsidP="00160C21"/>
    <w:p w14:paraId="49AB0415" w14:textId="77777777" w:rsidR="00160C21" w:rsidRDefault="00160C21" w:rsidP="00160C21"/>
    <w:p w14:paraId="40C87FE8" w14:textId="77777777" w:rsidR="00160C21" w:rsidRDefault="00160C21" w:rsidP="00160C21"/>
    <w:p w14:paraId="66DFBECC" w14:textId="77777777" w:rsidR="00160C21" w:rsidRDefault="00160C21" w:rsidP="00160C21"/>
    <w:p w14:paraId="30A777F2" w14:textId="77777777" w:rsidR="00160C21" w:rsidRDefault="00160C21" w:rsidP="00160C21"/>
    <w:p w14:paraId="23B13E9B" w14:textId="77777777" w:rsidR="00160C21" w:rsidRDefault="00160C21" w:rsidP="00160C21"/>
    <w:p w14:paraId="61BB82EB" w14:textId="77777777" w:rsidR="00160C21" w:rsidRDefault="00160C21" w:rsidP="00160C21"/>
    <w:p w14:paraId="719A5D91" w14:textId="77777777" w:rsidR="00160C21" w:rsidRDefault="00160C21" w:rsidP="00160C21"/>
    <w:p w14:paraId="4A04689B" w14:textId="77777777" w:rsidR="00160C21" w:rsidRDefault="00D70BCD" w:rsidP="00160C2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D0CB4" wp14:editId="15CD4BA1">
                <wp:simplePos x="0" y="0"/>
                <wp:positionH relativeFrom="column">
                  <wp:posOffset>-547370</wp:posOffset>
                </wp:positionH>
                <wp:positionV relativeFrom="paragraph">
                  <wp:posOffset>275590</wp:posOffset>
                </wp:positionV>
                <wp:extent cx="6972300" cy="590550"/>
                <wp:effectExtent l="0" t="0" r="19050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937B1" id="Obdélník 5" o:spid="_x0000_s1026" style="position:absolute;margin-left:-43.1pt;margin-top:21.7pt;width:549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" fillcolor="#f8b323 [3204]" strokecolor="#885d04 [1604]" strokeweight="1.35pt"/>
            </w:pict>
          </mc:Fallback>
        </mc:AlternateContent>
      </w:r>
    </w:p>
    <w:p w14:paraId="262DCF90" w14:textId="77777777" w:rsidR="00160C21" w:rsidRDefault="00160C21" w:rsidP="00160C21"/>
    <w:p w14:paraId="46808534" w14:textId="77777777" w:rsidR="00160C21" w:rsidRDefault="00160C21" w:rsidP="00160C21"/>
    <w:p w14:paraId="4B82F714" w14:textId="77777777" w:rsidR="00160C21" w:rsidRDefault="00B76599" w:rsidP="00160C21">
      <w:r w:rsidRPr="00B76599">
        <w:rPr>
          <w:noProof/>
        </w:rPr>
        <w:drawing>
          <wp:anchor distT="0" distB="0" distL="114300" distR="114300" simplePos="0" relativeHeight="251671552" behindDoc="1" locked="0" layoutInCell="1" allowOverlap="1" wp14:anchorId="7FDB2B3D" wp14:editId="1616B581">
            <wp:simplePos x="0" y="0"/>
            <wp:positionH relativeFrom="margin">
              <wp:posOffset>-95250</wp:posOffset>
            </wp:positionH>
            <wp:positionV relativeFrom="paragraph">
              <wp:posOffset>424815</wp:posOffset>
            </wp:positionV>
            <wp:extent cx="617410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27" y="21392"/>
                <wp:lineTo x="2152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D9646" w14:textId="77777777" w:rsidR="00160C21" w:rsidRDefault="00160C21" w:rsidP="00160C21"/>
    <w:p w14:paraId="0D8AFDBC" w14:textId="77777777" w:rsidR="00160C21" w:rsidRDefault="00160C21" w:rsidP="00160C21"/>
    <w:p w14:paraId="2834C3FB" w14:textId="77777777" w:rsidR="00160C21" w:rsidRDefault="00160C21" w:rsidP="00160C21"/>
    <w:p w14:paraId="0B4F2DE2" w14:textId="77777777" w:rsidR="00160C21" w:rsidRDefault="0087787E" w:rsidP="00160C21">
      <w:r w:rsidRPr="00D70BC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3DD089" wp14:editId="2D4649BE">
            <wp:simplePos x="0" y="0"/>
            <wp:positionH relativeFrom="margin">
              <wp:posOffset>-423949</wp:posOffset>
            </wp:positionH>
            <wp:positionV relativeFrom="paragraph">
              <wp:posOffset>0</wp:posOffset>
            </wp:positionV>
            <wp:extent cx="6544800" cy="4334400"/>
            <wp:effectExtent l="0" t="0" r="889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433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F9601" w14:textId="77777777" w:rsidR="00CE70C1" w:rsidRPr="00CC14AC" w:rsidRDefault="00CE70C1" w:rsidP="0038052E">
      <w:pPr>
        <w:pBdr>
          <w:top w:val="single" w:sz="4" w:space="1" w:color="auto"/>
        </w:pBdr>
        <w:rPr>
          <w:sz w:val="16"/>
          <w:szCs w:val="16"/>
        </w:rPr>
      </w:pPr>
    </w:p>
    <w:p w14:paraId="3A618CE7" w14:textId="5653CC40" w:rsidR="00D70BCD" w:rsidRPr="0038052E" w:rsidRDefault="00D70BCD" w:rsidP="0038052E">
      <w:pPr>
        <w:pBdr>
          <w:top w:val="single" w:sz="4" w:space="1" w:color="auto"/>
        </w:pBdr>
        <w:rPr>
          <w:sz w:val="52"/>
          <w:szCs w:val="52"/>
        </w:rPr>
      </w:pPr>
      <w:r w:rsidRPr="0038052E">
        <w:rPr>
          <w:sz w:val="52"/>
          <w:szCs w:val="52"/>
        </w:rPr>
        <w:t>Obsah</w:t>
      </w:r>
      <w:r w:rsidR="00CE70C1">
        <w:rPr>
          <w:sz w:val="52"/>
          <w:szCs w:val="52"/>
        </w:rPr>
        <w:t xml:space="preserve">                           Přílohy                </w:t>
      </w:r>
    </w:p>
    <w:p w14:paraId="4B67540E" w14:textId="642497A9" w:rsidR="00D70BCD" w:rsidRPr="0038052E" w:rsidRDefault="00D70BCD" w:rsidP="00D70BCD">
      <w:pPr>
        <w:pStyle w:val="Odstavecseseznamem"/>
        <w:numPr>
          <w:ilvl w:val="0"/>
          <w:numId w:val="1"/>
        </w:numPr>
        <w:rPr>
          <w:b/>
          <w:sz w:val="28"/>
        </w:rPr>
      </w:pPr>
      <w:r w:rsidRPr="0038052E">
        <w:rPr>
          <w:b/>
          <w:sz w:val="28"/>
        </w:rPr>
        <w:t>Obecn</w:t>
      </w:r>
      <w:r w:rsidR="001805D9">
        <w:rPr>
          <w:b/>
          <w:sz w:val="28"/>
        </w:rPr>
        <w:t>é</w:t>
      </w:r>
      <w:r w:rsidRPr="0038052E">
        <w:rPr>
          <w:b/>
          <w:sz w:val="28"/>
        </w:rPr>
        <w:t xml:space="preserve"> informace o sp</w:t>
      </w:r>
      <w:r w:rsidR="005417A0">
        <w:rPr>
          <w:b/>
          <w:sz w:val="28"/>
        </w:rPr>
        <w:t>olku</w:t>
      </w:r>
      <w:r w:rsidR="00CE70C1">
        <w:rPr>
          <w:b/>
          <w:sz w:val="28"/>
        </w:rPr>
        <w:t xml:space="preserve">                 č. 1 Zpráva auditora</w:t>
      </w:r>
    </w:p>
    <w:p w14:paraId="56108AA1" w14:textId="55FAB7B9" w:rsidR="00D70BCD" w:rsidRPr="0038052E" w:rsidRDefault="00D70BCD" w:rsidP="00D70BCD">
      <w:pPr>
        <w:pStyle w:val="Odstavecseseznamem"/>
        <w:numPr>
          <w:ilvl w:val="0"/>
          <w:numId w:val="1"/>
        </w:numPr>
        <w:rPr>
          <w:b/>
          <w:sz w:val="28"/>
        </w:rPr>
      </w:pPr>
      <w:r w:rsidRPr="0038052E">
        <w:rPr>
          <w:b/>
          <w:sz w:val="28"/>
        </w:rPr>
        <w:t>Struktura spolk</w:t>
      </w:r>
      <w:r w:rsidR="005417A0">
        <w:rPr>
          <w:b/>
          <w:sz w:val="28"/>
        </w:rPr>
        <w:t>u</w:t>
      </w:r>
      <w:r w:rsidR="00CE70C1">
        <w:rPr>
          <w:b/>
          <w:sz w:val="28"/>
        </w:rPr>
        <w:t xml:space="preserve">                                   č. 2 Rozvaha</w:t>
      </w:r>
    </w:p>
    <w:p w14:paraId="53A331C2" w14:textId="655BF583" w:rsidR="00D70BCD" w:rsidRPr="00CC14AC" w:rsidRDefault="00D70BCD" w:rsidP="00844FE1">
      <w:pPr>
        <w:pStyle w:val="Odstavecseseznamem"/>
        <w:numPr>
          <w:ilvl w:val="0"/>
          <w:numId w:val="1"/>
        </w:numPr>
        <w:rPr>
          <w:b/>
          <w:sz w:val="28"/>
        </w:rPr>
      </w:pPr>
      <w:r w:rsidRPr="00CC14AC">
        <w:rPr>
          <w:b/>
          <w:sz w:val="28"/>
        </w:rPr>
        <w:t>Členská základna</w:t>
      </w:r>
      <w:r w:rsidR="00CE70C1" w:rsidRPr="00CC14AC">
        <w:rPr>
          <w:b/>
          <w:sz w:val="28"/>
        </w:rPr>
        <w:t xml:space="preserve">       </w:t>
      </w:r>
      <w:r w:rsidR="00CC14AC" w:rsidRPr="00CC14AC">
        <w:rPr>
          <w:b/>
          <w:sz w:val="28"/>
        </w:rPr>
        <w:t xml:space="preserve">                           č. 3 Výkaz zisku a ztráty                                                              </w:t>
      </w:r>
    </w:p>
    <w:p w14:paraId="108D481B" w14:textId="1A46AC53" w:rsidR="00CC14AC" w:rsidRDefault="00D70BCD" w:rsidP="00D70BCD">
      <w:pPr>
        <w:pStyle w:val="Odstavecseseznamem"/>
        <w:numPr>
          <w:ilvl w:val="0"/>
          <w:numId w:val="1"/>
        </w:numPr>
        <w:rPr>
          <w:b/>
          <w:sz w:val="28"/>
        </w:rPr>
      </w:pPr>
      <w:r w:rsidRPr="0038052E">
        <w:rPr>
          <w:b/>
          <w:sz w:val="28"/>
        </w:rPr>
        <w:t>Hlavní aktivity v roce 20</w:t>
      </w:r>
      <w:r w:rsidR="00A2348E">
        <w:rPr>
          <w:b/>
          <w:sz w:val="28"/>
        </w:rPr>
        <w:t>20</w:t>
      </w:r>
      <w:r w:rsidR="00CE70C1">
        <w:rPr>
          <w:b/>
          <w:sz w:val="28"/>
        </w:rPr>
        <w:t xml:space="preserve">    </w:t>
      </w:r>
      <w:r w:rsidR="00CC14AC">
        <w:rPr>
          <w:b/>
          <w:sz w:val="28"/>
        </w:rPr>
        <w:t xml:space="preserve">                č. 4 Příloha k účetní závěrce</w:t>
      </w:r>
    </w:p>
    <w:p w14:paraId="36B8AF33" w14:textId="1147C0B2" w:rsidR="00D70BCD" w:rsidRPr="0038052E" w:rsidRDefault="00CC14AC" w:rsidP="00D70BCD">
      <w:pPr>
        <w:pStyle w:val="Odstavecseseznamem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Hospodaření spolku</w:t>
      </w:r>
      <w:r w:rsidR="00CE70C1">
        <w:rPr>
          <w:b/>
          <w:sz w:val="28"/>
        </w:rPr>
        <w:t xml:space="preserve">            </w:t>
      </w:r>
      <w:r w:rsidR="007C76DB">
        <w:rPr>
          <w:b/>
          <w:sz w:val="28"/>
        </w:rPr>
        <w:t xml:space="preserve">  </w:t>
      </w:r>
      <w:r w:rsidR="00CE70C1">
        <w:rPr>
          <w:b/>
          <w:sz w:val="28"/>
        </w:rPr>
        <w:t xml:space="preserve"> </w:t>
      </w:r>
      <w:r w:rsidR="007C76DB">
        <w:rPr>
          <w:b/>
          <w:sz w:val="28"/>
        </w:rPr>
        <w:t xml:space="preserve"> </w:t>
      </w:r>
    </w:p>
    <w:p w14:paraId="123FC41A" w14:textId="3294CD2A" w:rsidR="00CC14AC" w:rsidRPr="00AE2EE5" w:rsidRDefault="00CC14AC" w:rsidP="00CC14AC">
      <w:pPr>
        <w:pStyle w:val="Odstavecseseznamem"/>
        <w:numPr>
          <w:ilvl w:val="0"/>
          <w:numId w:val="1"/>
        </w:numPr>
        <w:rPr>
          <w:b/>
          <w:sz w:val="28"/>
        </w:rPr>
      </w:pPr>
      <w:r w:rsidRPr="00AE2EE5">
        <w:rPr>
          <w:b/>
          <w:sz w:val="28"/>
        </w:rPr>
        <w:t>Finanční a nefinanční informace dle Zákona</w:t>
      </w:r>
      <w:r>
        <w:rPr>
          <w:b/>
          <w:sz w:val="28"/>
        </w:rPr>
        <w:t xml:space="preserve"> </w:t>
      </w:r>
      <w:r w:rsidRPr="00AE2EE5">
        <w:rPr>
          <w:b/>
          <w:sz w:val="28"/>
        </w:rPr>
        <w:t>č. 563/1991 Sb.,</w:t>
      </w:r>
    </w:p>
    <w:p w14:paraId="3352E25A" w14:textId="77212EF4" w:rsidR="00CC14AC" w:rsidRPr="0038052E" w:rsidRDefault="00CC14AC" w:rsidP="00CC14AC">
      <w:pPr>
        <w:pStyle w:val="Odstavecseseznamem"/>
        <w:ind w:left="360" w:firstLine="349"/>
        <w:rPr>
          <w:b/>
          <w:sz w:val="28"/>
        </w:rPr>
      </w:pPr>
      <w:r w:rsidRPr="00AE2EE5">
        <w:rPr>
          <w:b/>
          <w:sz w:val="28"/>
        </w:rPr>
        <w:t>o účetnictví,</w:t>
      </w:r>
      <w:r>
        <w:rPr>
          <w:b/>
          <w:sz w:val="28"/>
        </w:rPr>
        <w:t xml:space="preserve"> § 21, odst. 2</w:t>
      </w:r>
    </w:p>
    <w:p w14:paraId="5EFC033B" w14:textId="1DC0ED2B" w:rsidR="00D70BCD" w:rsidRDefault="00D70BCD" w:rsidP="00D70BCD">
      <w:pPr>
        <w:pStyle w:val="Odstavecseseznamem"/>
        <w:numPr>
          <w:ilvl w:val="0"/>
          <w:numId w:val="1"/>
        </w:numPr>
        <w:rPr>
          <w:b/>
          <w:sz w:val="28"/>
        </w:rPr>
      </w:pPr>
      <w:r w:rsidRPr="0038052E">
        <w:rPr>
          <w:b/>
          <w:sz w:val="28"/>
        </w:rPr>
        <w:t>Hlavní aktivity v roce 20</w:t>
      </w:r>
      <w:r w:rsidR="00D30303">
        <w:rPr>
          <w:b/>
          <w:sz w:val="28"/>
        </w:rPr>
        <w:t>2</w:t>
      </w:r>
      <w:r w:rsidR="00A2348E">
        <w:rPr>
          <w:b/>
          <w:sz w:val="28"/>
        </w:rPr>
        <w:t>1</w:t>
      </w:r>
    </w:p>
    <w:p w14:paraId="0697B8A1" w14:textId="3C23A203" w:rsidR="00160C21" w:rsidRDefault="00CC14AC" w:rsidP="00160C2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94D92AF" wp14:editId="6934FC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92620" cy="609600"/>
            <wp:effectExtent l="0" t="0" r="0" b="0"/>
            <wp:wrapTight wrapText="bothSides">
              <wp:wrapPolygon edited="0">
                <wp:start x="0" y="0"/>
                <wp:lineTo x="0" y="20925"/>
                <wp:lineTo x="21537" y="20925"/>
                <wp:lineTo x="2153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29C4F" w14:textId="298FA23F" w:rsidR="0097538E" w:rsidRDefault="0097538E" w:rsidP="0097538E"/>
    <w:p w14:paraId="64832F6E" w14:textId="77777777" w:rsidR="0038052E" w:rsidRPr="0038052E" w:rsidRDefault="0038052E" w:rsidP="0038052E">
      <w:pPr>
        <w:pStyle w:val="Odstavecseseznamem"/>
        <w:numPr>
          <w:ilvl w:val="0"/>
          <w:numId w:val="2"/>
        </w:numPr>
        <w:pBdr>
          <w:top w:val="single" w:sz="4" w:space="1" w:color="auto"/>
        </w:pBdr>
        <w:spacing w:after="0" w:line="240" w:lineRule="auto"/>
        <w:rPr>
          <w:rFonts w:eastAsia="Times New Roman" w:cs="Tahoma"/>
          <w:sz w:val="52"/>
          <w:szCs w:val="52"/>
          <w:lang w:eastAsia="cs-CZ"/>
        </w:rPr>
      </w:pPr>
      <w:r w:rsidRPr="0038052E">
        <w:rPr>
          <w:rFonts w:eastAsia="Times New Roman" w:cs="Tahoma"/>
          <w:sz w:val="52"/>
          <w:szCs w:val="52"/>
          <w:lang w:eastAsia="cs-CZ"/>
        </w:rPr>
        <w:t>Obecné informace o spolku</w:t>
      </w:r>
    </w:p>
    <w:p w14:paraId="17BF79A9" w14:textId="77777777" w:rsidR="0038052E" w:rsidRDefault="0038052E" w:rsidP="0038052E">
      <w:pPr>
        <w:spacing w:after="0" w:line="240" w:lineRule="auto"/>
        <w:ind w:left="-709"/>
        <w:rPr>
          <w:rFonts w:ascii="Tahoma" w:eastAsia="Times New Roman" w:hAnsi="Tahoma" w:cs="Tahoma"/>
          <w:b/>
          <w:sz w:val="24"/>
          <w:szCs w:val="24"/>
          <w:u w:val="single"/>
          <w:lang w:eastAsia="cs-CZ"/>
        </w:rPr>
      </w:pPr>
    </w:p>
    <w:p w14:paraId="27AB150C" w14:textId="77777777" w:rsidR="0038052E" w:rsidRDefault="0038052E" w:rsidP="0038052E">
      <w:pPr>
        <w:spacing w:after="0" w:line="240" w:lineRule="auto"/>
        <w:ind w:left="-709"/>
        <w:rPr>
          <w:rFonts w:ascii="Tahoma" w:eastAsia="Times New Roman" w:hAnsi="Tahoma" w:cs="Tahoma"/>
          <w:b/>
          <w:sz w:val="24"/>
          <w:szCs w:val="24"/>
          <w:u w:val="single"/>
          <w:lang w:eastAsia="cs-CZ"/>
        </w:rPr>
      </w:pPr>
    </w:p>
    <w:p w14:paraId="6953403A" w14:textId="77777777" w:rsidR="0038052E" w:rsidRDefault="0038052E" w:rsidP="0038052E">
      <w:pPr>
        <w:spacing w:after="0" w:line="240" w:lineRule="auto"/>
        <w:ind w:left="-709"/>
        <w:rPr>
          <w:rFonts w:eastAsia="Times New Roman" w:cs="Tahoma"/>
          <w:sz w:val="24"/>
          <w:szCs w:val="24"/>
          <w:lang w:eastAsia="cs-CZ"/>
        </w:rPr>
      </w:pPr>
      <w:r w:rsidRPr="0038052E">
        <w:rPr>
          <w:rFonts w:eastAsia="Times New Roman" w:cs="Tahoma"/>
          <w:b/>
          <w:sz w:val="24"/>
          <w:szCs w:val="24"/>
          <w:u w:val="single"/>
          <w:lang w:eastAsia="cs-CZ"/>
        </w:rPr>
        <w:t>MAS MEZI ÚPOU A METUJÍ</w:t>
      </w:r>
      <w:r w:rsidRPr="0038052E">
        <w:rPr>
          <w:rFonts w:eastAsia="Times New Roman" w:cs="Tahoma"/>
          <w:sz w:val="24"/>
          <w:szCs w:val="24"/>
          <w:lang w:eastAsia="cs-CZ"/>
        </w:rPr>
        <w:t xml:space="preserve"> </w:t>
      </w:r>
    </w:p>
    <w:p w14:paraId="39D3ED3A" w14:textId="77777777" w:rsidR="0038052E" w:rsidRDefault="0038052E" w:rsidP="0038052E">
      <w:pPr>
        <w:spacing w:after="0" w:line="240" w:lineRule="auto"/>
        <w:ind w:left="-709"/>
        <w:rPr>
          <w:rFonts w:eastAsia="Times New Roman" w:cs="Tahoma"/>
          <w:color w:val="000000"/>
          <w:sz w:val="24"/>
          <w:szCs w:val="24"/>
          <w:lang w:eastAsia="cs-CZ"/>
        </w:rPr>
      </w:pPr>
      <w:r w:rsidRPr="0038052E">
        <w:rPr>
          <w:rFonts w:eastAsia="Times New Roman" w:cs="Tahoma"/>
          <w:sz w:val="24"/>
          <w:szCs w:val="24"/>
          <w:lang w:eastAsia="cs-CZ"/>
        </w:rPr>
        <w:t>je zapsaný spolek, který vznikl</w:t>
      </w: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 xml:space="preserve"> na podzim roku 2005 a v současné době má 4</w:t>
      </w:r>
      <w:r w:rsidR="00140757">
        <w:rPr>
          <w:rFonts w:eastAsia="Times New Roman" w:cs="Tahoma"/>
          <w:color w:val="000000"/>
          <w:sz w:val="24"/>
          <w:szCs w:val="24"/>
          <w:lang w:eastAsia="cs-CZ"/>
        </w:rPr>
        <w:t>5</w:t>
      </w: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 xml:space="preserve"> členů. Rozkládá se na území 36 obcí, které jsou členy pěti DSO, a to Úpa, Metuje, 1866, </w:t>
      </w:r>
      <w:proofErr w:type="spellStart"/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>Jaroměřsko</w:t>
      </w:r>
      <w:proofErr w:type="spellEnd"/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 xml:space="preserve"> a Kladské stezky.</w:t>
      </w:r>
    </w:p>
    <w:p w14:paraId="1240A317" w14:textId="77777777" w:rsidR="0038052E" w:rsidRDefault="0038052E" w:rsidP="0038052E">
      <w:pPr>
        <w:spacing w:after="0" w:line="240" w:lineRule="auto"/>
        <w:ind w:left="-709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54BD54BD" w14:textId="77777777" w:rsidR="0038052E" w:rsidRDefault="0038052E" w:rsidP="0038052E">
      <w:pPr>
        <w:spacing w:after="0" w:line="240" w:lineRule="auto"/>
        <w:ind w:left="-709"/>
        <w:rPr>
          <w:rFonts w:eastAsia="Times New Roman" w:cs="Tahoma"/>
          <w:color w:val="000000"/>
          <w:sz w:val="24"/>
          <w:szCs w:val="24"/>
          <w:lang w:eastAsia="cs-CZ"/>
        </w:rPr>
      </w:pP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 xml:space="preserve">Jedná se o venkovský mikroregion, jehož území se nachází v blízkosti hranic s Polskem a je obklopeno třemi významnými </w:t>
      </w:r>
      <w:r w:rsidR="00E86C3F" w:rsidRPr="0038052E">
        <w:rPr>
          <w:rFonts w:eastAsia="Times New Roman" w:cs="Tahoma"/>
          <w:color w:val="000000"/>
          <w:sz w:val="24"/>
          <w:szCs w:val="24"/>
          <w:lang w:eastAsia="cs-CZ"/>
        </w:rPr>
        <w:t>městy – Náchodem</w:t>
      </w: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>, Novým Městem nad Metují a Jaroměří. Součástí mikroregionu jsou tři města, na pomyslném středu Česká Skalice a na severovýchodní hranici pak Červený Kostelec a Jaroměř.</w:t>
      </w:r>
    </w:p>
    <w:p w14:paraId="7E68B704" w14:textId="77777777" w:rsidR="0038052E" w:rsidRPr="0038052E" w:rsidRDefault="0038052E" w:rsidP="0038052E">
      <w:pPr>
        <w:spacing w:after="0" w:line="240" w:lineRule="auto"/>
        <w:ind w:left="-709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124204EC" w14:textId="77777777" w:rsidR="0038052E" w:rsidRPr="0038052E" w:rsidRDefault="0038052E" w:rsidP="0038052E">
      <w:pPr>
        <w:spacing w:after="0" w:line="240" w:lineRule="auto"/>
        <w:ind w:left="-709"/>
        <w:rPr>
          <w:rFonts w:eastAsia="Times New Roman" w:cs="Tahoma"/>
          <w:sz w:val="24"/>
          <w:szCs w:val="24"/>
          <w:lang w:eastAsia="cs-CZ"/>
        </w:rPr>
      </w:pP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>Účelem s</w:t>
      </w:r>
      <w:r w:rsidR="00140757">
        <w:rPr>
          <w:rFonts w:eastAsia="Times New Roman" w:cs="Tahoma"/>
          <w:color w:val="000000"/>
          <w:sz w:val="24"/>
          <w:szCs w:val="24"/>
          <w:lang w:eastAsia="cs-CZ"/>
        </w:rPr>
        <w:t>polku</w:t>
      </w: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 xml:space="preserve"> je všestranná podpora trvale udržitelného rozvoje venkovského prostoru daného území.  Uplatňuje nové formy zhodnocení přírodního a kulturního dědictví, vytváří a naplňuje rozvojové koncepce a strategie. S</w:t>
      </w:r>
      <w:r w:rsidRPr="0038052E">
        <w:rPr>
          <w:rFonts w:eastAsia="Times New Roman" w:cs="Tahoma"/>
          <w:sz w:val="24"/>
          <w:szCs w:val="24"/>
          <w:lang w:eastAsia="cs-CZ"/>
        </w:rPr>
        <w:t xml:space="preserve">naží se iniciovat subjekty z řad NNO, podnikatelů a samosprávy ke spolupráci a partnerství na konkrétních projektech. </w:t>
      </w:r>
    </w:p>
    <w:p w14:paraId="09C39DF1" w14:textId="77777777" w:rsidR="0038052E" w:rsidRDefault="00B76599" w:rsidP="0038052E">
      <w:pPr>
        <w:spacing w:after="0" w:line="240" w:lineRule="auto"/>
        <w:ind w:left="-709"/>
        <w:rPr>
          <w:rFonts w:eastAsia="Times New Roman" w:cs="Tahoma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BA05A52" wp14:editId="41B5C093">
            <wp:simplePos x="0" y="0"/>
            <wp:positionH relativeFrom="column">
              <wp:posOffset>1862455</wp:posOffset>
            </wp:positionH>
            <wp:positionV relativeFrom="paragraph">
              <wp:posOffset>203200</wp:posOffset>
            </wp:positionV>
            <wp:extent cx="4276725" cy="4133850"/>
            <wp:effectExtent l="171450" t="171450" r="161925" b="152400"/>
            <wp:wrapTight wrapText="bothSides">
              <wp:wrapPolygon edited="0">
                <wp:start x="-385" y="-896"/>
                <wp:lineTo x="-866" y="-697"/>
                <wp:lineTo x="-866" y="18116"/>
                <wp:lineTo x="3079" y="22297"/>
                <wp:lineTo x="21937" y="22297"/>
                <wp:lineTo x="22322" y="21600"/>
                <wp:lineTo x="22322" y="4081"/>
                <wp:lineTo x="21648" y="2588"/>
                <wp:lineTo x="18377" y="-896"/>
                <wp:lineTo x="-385" y="-896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33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52E" w:rsidRPr="0038052E">
        <w:rPr>
          <w:rFonts w:eastAsia="Times New Roman" w:cs="Tahoma"/>
          <w:sz w:val="24"/>
          <w:szCs w:val="24"/>
          <w:lang w:eastAsia="cs-CZ"/>
        </w:rPr>
        <w:t xml:space="preserve">Propaguje myšlenku LEADER v regionu. </w:t>
      </w:r>
    </w:p>
    <w:p w14:paraId="308ECF9D" w14:textId="77777777" w:rsidR="0038052E" w:rsidRDefault="0038052E" w:rsidP="0038052E">
      <w:pPr>
        <w:spacing w:after="0" w:line="240" w:lineRule="auto"/>
        <w:ind w:left="-709"/>
        <w:rPr>
          <w:rFonts w:eastAsia="Times New Roman" w:cs="Tahoma"/>
          <w:sz w:val="24"/>
          <w:szCs w:val="24"/>
          <w:lang w:eastAsia="cs-CZ"/>
        </w:rPr>
      </w:pPr>
    </w:p>
    <w:p w14:paraId="71BF8230" w14:textId="77777777" w:rsidR="0038052E" w:rsidRPr="0038052E" w:rsidRDefault="0038052E" w:rsidP="0038052E">
      <w:pPr>
        <w:spacing w:after="0" w:line="240" w:lineRule="auto"/>
        <w:ind w:left="-709"/>
        <w:rPr>
          <w:rFonts w:eastAsia="Times New Roman" w:cs="Tahoma"/>
          <w:sz w:val="24"/>
          <w:szCs w:val="24"/>
          <w:lang w:eastAsia="cs-CZ"/>
        </w:rPr>
      </w:pPr>
      <w:r w:rsidRPr="0038052E">
        <w:rPr>
          <w:rFonts w:eastAsia="Times New Roman" w:cs="Tahoma"/>
          <w:sz w:val="24"/>
          <w:szCs w:val="24"/>
          <w:lang w:eastAsia="cs-CZ"/>
        </w:rPr>
        <w:t>MAS Mezi Úpou a Metují také zrealizovala dvouletý projekt Místní akční plán vzdělávání (tzv. MAP</w:t>
      </w:r>
      <w:r w:rsidR="004C333C">
        <w:rPr>
          <w:rFonts w:eastAsia="Times New Roman" w:cs="Tahoma"/>
          <w:sz w:val="24"/>
          <w:szCs w:val="24"/>
          <w:lang w:eastAsia="cs-CZ"/>
        </w:rPr>
        <w:t xml:space="preserve"> I</w:t>
      </w:r>
      <w:r w:rsidRPr="0038052E">
        <w:rPr>
          <w:rFonts w:eastAsia="Times New Roman" w:cs="Tahoma"/>
          <w:sz w:val="24"/>
          <w:szCs w:val="24"/>
          <w:lang w:eastAsia="cs-CZ"/>
        </w:rPr>
        <w:t xml:space="preserve">) </w:t>
      </w:r>
      <w:r w:rsidR="004C333C">
        <w:rPr>
          <w:rFonts w:eastAsia="Times New Roman" w:cs="Tahoma"/>
          <w:sz w:val="24"/>
          <w:szCs w:val="24"/>
          <w:lang w:eastAsia="cs-CZ"/>
        </w:rPr>
        <w:t>v ORP</w:t>
      </w:r>
      <w:r w:rsidRPr="0038052E">
        <w:rPr>
          <w:rFonts w:eastAsia="Times New Roman" w:cs="Tahoma"/>
          <w:sz w:val="24"/>
          <w:szCs w:val="24"/>
          <w:lang w:eastAsia="cs-CZ"/>
        </w:rPr>
        <w:t> Jaroměř</w:t>
      </w:r>
      <w:r w:rsidR="00140757">
        <w:rPr>
          <w:rFonts w:eastAsia="Times New Roman" w:cs="Tahoma"/>
          <w:sz w:val="24"/>
          <w:szCs w:val="24"/>
          <w:lang w:eastAsia="cs-CZ"/>
        </w:rPr>
        <w:t xml:space="preserve"> a pokračuje v realizaci</w:t>
      </w:r>
      <w:r w:rsidRPr="0038052E">
        <w:rPr>
          <w:rFonts w:eastAsia="Times New Roman" w:cs="Tahoma"/>
          <w:sz w:val="24"/>
          <w:szCs w:val="24"/>
          <w:lang w:eastAsia="cs-CZ"/>
        </w:rPr>
        <w:t> MAP</w:t>
      </w:r>
      <w:r w:rsidR="004C333C">
        <w:rPr>
          <w:rFonts w:eastAsia="Times New Roman" w:cs="Tahoma"/>
          <w:sz w:val="24"/>
          <w:szCs w:val="24"/>
          <w:lang w:eastAsia="cs-CZ"/>
        </w:rPr>
        <w:t xml:space="preserve"> </w:t>
      </w:r>
      <w:r w:rsidRPr="0038052E">
        <w:rPr>
          <w:rFonts w:eastAsia="Times New Roman" w:cs="Tahoma"/>
          <w:sz w:val="24"/>
          <w:szCs w:val="24"/>
          <w:lang w:eastAsia="cs-CZ"/>
        </w:rPr>
        <w:t>II. Tento projekt je zaměřen na rozvoj kvalitního a inkluzivního vzdělávání dětí a žáků do 15 let. Zahrnuje oblasti včasné péče, předškolního a základního vzdělávání, zájmového a neformálního vzdělávání.</w:t>
      </w:r>
    </w:p>
    <w:p w14:paraId="5AF26891" w14:textId="77777777" w:rsidR="00C72C20" w:rsidRDefault="00C72C20" w:rsidP="0097538E">
      <w:pPr>
        <w:tabs>
          <w:tab w:val="left" w:pos="7005"/>
        </w:tabs>
      </w:pPr>
    </w:p>
    <w:p w14:paraId="20A269B4" w14:textId="77777777" w:rsidR="00C72C20" w:rsidRPr="00C72C20" w:rsidRDefault="00C72C20" w:rsidP="00C72C20"/>
    <w:p w14:paraId="11BDEEDE" w14:textId="77777777" w:rsidR="00C72C20" w:rsidRPr="00C72C20" w:rsidRDefault="00C72C20" w:rsidP="00C72C20"/>
    <w:p w14:paraId="3E817146" w14:textId="55B7DAD8" w:rsidR="00C72C20" w:rsidRPr="00C72C20" w:rsidRDefault="00C72C20" w:rsidP="00C72C20"/>
    <w:p w14:paraId="592F0368" w14:textId="7FFC611F" w:rsidR="00C72C20" w:rsidRDefault="00C72C20" w:rsidP="00C72C20"/>
    <w:p w14:paraId="1026D3EE" w14:textId="3C9D1A11" w:rsidR="00CE70C1" w:rsidRDefault="00CE70C1" w:rsidP="00C72C20"/>
    <w:p w14:paraId="7FCBB9D4" w14:textId="5FE3E940" w:rsidR="00CE70C1" w:rsidRPr="00CE70C1" w:rsidRDefault="00C72C20" w:rsidP="001F573B">
      <w:pPr>
        <w:pStyle w:val="Odstavecseseznamem"/>
        <w:numPr>
          <w:ilvl w:val="0"/>
          <w:numId w:val="2"/>
        </w:numPr>
        <w:pBdr>
          <w:top w:val="single" w:sz="4" w:space="1" w:color="auto"/>
        </w:pBdr>
        <w:rPr>
          <w:sz w:val="52"/>
          <w:szCs w:val="52"/>
        </w:rPr>
      </w:pPr>
      <w:r w:rsidRPr="00CE70C1">
        <w:rPr>
          <w:sz w:val="52"/>
          <w:szCs w:val="52"/>
        </w:rPr>
        <w:lastRenderedPageBreak/>
        <w:t>Struktura spolku</w:t>
      </w:r>
    </w:p>
    <w:p w14:paraId="25B16C53" w14:textId="77777777" w:rsidR="00C72C20" w:rsidRPr="00C72C20" w:rsidRDefault="00C72C20" w:rsidP="00C72C20">
      <w:pPr>
        <w:pBdr>
          <w:top w:val="single" w:sz="4" w:space="1" w:color="auto"/>
        </w:pBdr>
        <w:ind w:left="-709"/>
      </w:pPr>
      <w:r w:rsidRPr="00C72C20">
        <w:t>Předseda</w:t>
      </w:r>
      <w:r w:rsidRPr="00C72C20">
        <w:tab/>
      </w:r>
      <w:r w:rsidRPr="00C72C20">
        <w:tab/>
      </w:r>
      <w:r>
        <w:tab/>
      </w:r>
      <w:r w:rsidRPr="00C72C20">
        <w:t>Josef Kulek</w:t>
      </w:r>
      <w:r w:rsidRPr="00C72C20">
        <w:tab/>
      </w:r>
      <w:r w:rsidRPr="00C72C20">
        <w:tab/>
      </w:r>
      <w:r w:rsidRPr="00C72C20">
        <w:tab/>
      </w:r>
      <w:r w:rsidRPr="00C72C20">
        <w:tab/>
        <w:t xml:space="preserve">e-mail: </w:t>
      </w:r>
      <w:hyperlink r:id="rId13" w:history="1">
        <w:r w:rsidRPr="00C72C20">
          <w:rPr>
            <w:rStyle w:val="Hypertextovodkaz"/>
          </w:rPr>
          <w:t>jo.kul@tiscali.cz</w:t>
        </w:r>
      </w:hyperlink>
    </w:p>
    <w:p w14:paraId="229562C7" w14:textId="77777777" w:rsidR="00C72C20" w:rsidRDefault="00C72C20" w:rsidP="00C72C20">
      <w:pPr>
        <w:pBdr>
          <w:top w:val="single" w:sz="4" w:space="1" w:color="auto"/>
        </w:pBdr>
        <w:ind w:left="-709"/>
      </w:pPr>
      <w:r w:rsidRPr="00C72C20">
        <w:t>Manažerka</w:t>
      </w:r>
      <w:r w:rsidR="008F5CD5">
        <w:t xml:space="preserve"> SCLLD</w:t>
      </w:r>
      <w:r w:rsidRPr="00C72C20">
        <w:tab/>
      </w:r>
      <w:r>
        <w:tab/>
      </w:r>
      <w:r w:rsidRPr="00C72C20">
        <w:t>Zdeňka Hovorková</w:t>
      </w:r>
      <w:r w:rsidRPr="00C72C20">
        <w:tab/>
      </w:r>
      <w:r w:rsidRPr="00C72C20">
        <w:tab/>
      </w:r>
      <w:r>
        <w:tab/>
      </w:r>
      <w:r w:rsidRPr="00C72C20">
        <w:t xml:space="preserve">e-mail: </w:t>
      </w:r>
      <w:hyperlink r:id="rId14" w:history="1">
        <w:r w:rsidRPr="00C72C20">
          <w:rPr>
            <w:rStyle w:val="Hypertextovodkaz"/>
          </w:rPr>
          <w:t>hovorkova@masmum.cz</w:t>
        </w:r>
      </w:hyperlink>
    </w:p>
    <w:p w14:paraId="57FB2FBA" w14:textId="77777777" w:rsidR="00C72C20" w:rsidRDefault="00C72C20" w:rsidP="00C72C20">
      <w:pPr>
        <w:pBdr>
          <w:top w:val="single" w:sz="4" w:space="1" w:color="auto"/>
        </w:pBdr>
        <w:ind w:left="-709"/>
      </w:pPr>
      <w:r>
        <w:t>Manažer PRV</w:t>
      </w:r>
      <w:r>
        <w:tab/>
      </w:r>
      <w:r>
        <w:tab/>
      </w:r>
      <w:r>
        <w:tab/>
        <w:t>Martina Koubíková</w:t>
      </w:r>
      <w:r>
        <w:tab/>
      </w:r>
      <w:r>
        <w:tab/>
      </w:r>
      <w:r>
        <w:tab/>
        <w:t xml:space="preserve">e-mail: </w:t>
      </w:r>
      <w:hyperlink r:id="rId15" w:history="1">
        <w:r w:rsidRPr="00A66317">
          <w:rPr>
            <w:rStyle w:val="Hypertextovodkaz"/>
          </w:rPr>
          <w:t>martamax@seznam.cz</w:t>
        </w:r>
      </w:hyperlink>
    </w:p>
    <w:p w14:paraId="5A62DEB1" w14:textId="77777777" w:rsidR="00C72C20" w:rsidRDefault="00C72C20" w:rsidP="00C72C20">
      <w:pPr>
        <w:pBdr>
          <w:top w:val="single" w:sz="4" w:space="1" w:color="auto"/>
        </w:pBdr>
        <w:ind w:left="-709"/>
      </w:pPr>
      <w:r>
        <w:t xml:space="preserve">Manažer </w:t>
      </w:r>
      <w:r w:rsidR="008F5CD5">
        <w:t>IROP</w:t>
      </w:r>
      <w:r>
        <w:tab/>
      </w:r>
      <w:r>
        <w:tab/>
      </w:r>
      <w:r>
        <w:tab/>
        <w:t>Libor Mojžíš</w:t>
      </w:r>
      <w:r>
        <w:tab/>
      </w:r>
      <w:r>
        <w:tab/>
      </w:r>
      <w:r>
        <w:tab/>
      </w:r>
      <w:r>
        <w:tab/>
        <w:t xml:space="preserve">e-mail: </w:t>
      </w:r>
      <w:hyperlink r:id="rId16" w:history="1">
        <w:r w:rsidRPr="00A66317">
          <w:rPr>
            <w:rStyle w:val="Hypertextovodkaz"/>
          </w:rPr>
          <w:t>mojzis@proobce.com</w:t>
        </w:r>
      </w:hyperlink>
    </w:p>
    <w:p w14:paraId="1E060A43" w14:textId="77777777" w:rsidR="00C72C20" w:rsidRDefault="00C72C20" w:rsidP="00C72C20">
      <w:pPr>
        <w:pBdr>
          <w:top w:val="single" w:sz="4" w:space="1" w:color="auto"/>
        </w:pBdr>
        <w:ind w:left="-709"/>
        <w:rPr>
          <w:rStyle w:val="Hypertextovodkaz"/>
        </w:rPr>
      </w:pPr>
      <w:r>
        <w:t>Manažer MAP</w:t>
      </w:r>
      <w:r w:rsidR="008F5CD5">
        <w:t>, animace škol</w:t>
      </w:r>
      <w:r>
        <w:tab/>
        <w:t>Darina Bártová</w:t>
      </w:r>
      <w:r>
        <w:tab/>
      </w:r>
      <w:r>
        <w:tab/>
      </w:r>
      <w:r>
        <w:tab/>
      </w:r>
      <w:r>
        <w:tab/>
        <w:t xml:space="preserve">e-mail: </w:t>
      </w:r>
      <w:hyperlink r:id="rId17" w:history="1">
        <w:r w:rsidRPr="00A66317">
          <w:rPr>
            <w:rStyle w:val="Hypertextovodkaz"/>
          </w:rPr>
          <w:t>darina.bartovamas@gmail.com</w:t>
        </w:r>
      </w:hyperlink>
    </w:p>
    <w:p w14:paraId="68C47DA3" w14:textId="77777777" w:rsidR="008F5CD5" w:rsidRDefault="008F5CD5" w:rsidP="00C72C20">
      <w:pPr>
        <w:pBdr>
          <w:top w:val="single" w:sz="4" w:space="1" w:color="auto"/>
        </w:pBdr>
        <w:ind w:left="-709"/>
        <w:rPr>
          <w:rStyle w:val="Hypertextovodkaz"/>
          <w:color w:val="auto"/>
          <w:u w:val="none"/>
        </w:rPr>
      </w:pPr>
      <w:r w:rsidRPr="008F5CD5">
        <w:rPr>
          <w:rStyle w:val="Hypertextovodkaz"/>
          <w:color w:val="auto"/>
          <w:u w:val="none"/>
        </w:rPr>
        <w:t>Ma</w:t>
      </w:r>
      <w:r>
        <w:rPr>
          <w:rStyle w:val="Hypertextovodkaz"/>
          <w:color w:val="auto"/>
          <w:u w:val="none"/>
        </w:rPr>
        <w:t>n</w:t>
      </w:r>
      <w:r w:rsidRPr="008F5CD5">
        <w:rPr>
          <w:rStyle w:val="Hypertextovodkaz"/>
          <w:color w:val="auto"/>
          <w:u w:val="none"/>
        </w:rPr>
        <w:t>ažerka OPZ, OPŽP</w:t>
      </w:r>
      <w:r>
        <w:rPr>
          <w:rStyle w:val="Hypertextovodkaz"/>
          <w:color w:val="auto"/>
          <w:u w:val="none"/>
        </w:rPr>
        <w:t xml:space="preserve">                Michaela Lelkova</w:t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</w:r>
      <w:r>
        <w:rPr>
          <w:rStyle w:val="Hypertextovodkaz"/>
          <w:color w:val="auto"/>
          <w:u w:val="none"/>
        </w:rPr>
        <w:tab/>
        <w:t xml:space="preserve">e-mail: </w:t>
      </w:r>
      <w:hyperlink r:id="rId18" w:history="1">
        <w:r w:rsidRPr="00FD1E61">
          <w:rPr>
            <w:rStyle w:val="Hypertextovodkaz"/>
          </w:rPr>
          <w:t>michaela.lelkova@centrum.cz</w:t>
        </w:r>
      </w:hyperlink>
    </w:p>
    <w:p w14:paraId="32C61362" w14:textId="77777777" w:rsidR="00C72C20" w:rsidRPr="00C72C20" w:rsidRDefault="00C72C20" w:rsidP="00C72C20">
      <w:pPr>
        <w:pBdr>
          <w:top w:val="single" w:sz="4" w:space="1" w:color="auto"/>
        </w:pBdr>
        <w:ind w:left="-709"/>
      </w:pPr>
    </w:p>
    <w:p w14:paraId="73E2742F" w14:textId="77777777" w:rsidR="004C6A1D" w:rsidRDefault="00B76599" w:rsidP="00C72C20">
      <w:pPr>
        <w:pBdr>
          <w:top w:val="single" w:sz="4" w:space="1" w:color="auto"/>
        </w:pBdr>
        <w:ind w:left="-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4A9977F" wp14:editId="2925EA02">
            <wp:simplePos x="0" y="0"/>
            <wp:positionH relativeFrom="column">
              <wp:posOffset>-128270</wp:posOffset>
            </wp:positionH>
            <wp:positionV relativeFrom="paragraph">
              <wp:posOffset>147320</wp:posOffset>
            </wp:positionV>
            <wp:extent cx="5341620" cy="5295900"/>
            <wp:effectExtent l="152400" t="152400" r="163830" b="152400"/>
            <wp:wrapTight wrapText="bothSides">
              <wp:wrapPolygon edited="0">
                <wp:start x="-308" y="-622"/>
                <wp:lineTo x="-616" y="-466"/>
                <wp:lineTo x="-616" y="18181"/>
                <wp:lineTo x="3312" y="22144"/>
                <wp:lineTo x="21877" y="22144"/>
                <wp:lineTo x="22031" y="21911"/>
                <wp:lineTo x="22185" y="20745"/>
                <wp:lineTo x="22185" y="4506"/>
                <wp:lineTo x="22031" y="3341"/>
                <wp:lineTo x="22031" y="3263"/>
                <wp:lineTo x="18257" y="-622"/>
                <wp:lineTo x="-308" y="-622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529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02A41" w14:textId="77777777" w:rsidR="004C6A1D" w:rsidRPr="004C6A1D" w:rsidRDefault="004C6A1D" w:rsidP="004C6A1D">
      <w:pPr>
        <w:rPr>
          <w:sz w:val="28"/>
          <w:szCs w:val="28"/>
        </w:rPr>
      </w:pPr>
    </w:p>
    <w:p w14:paraId="22B1F122" w14:textId="77777777" w:rsidR="004C6A1D" w:rsidRPr="004C6A1D" w:rsidRDefault="004C6A1D" w:rsidP="004C6A1D">
      <w:pPr>
        <w:rPr>
          <w:sz w:val="28"/>
          <w:szCs w:val="28"/>
        </w:rPr>
      </w:pPr>
    </w:p>
    <w:p w14:paraId="1F7C5FF3" w14:textId="77777777" w:rsidR="004C6A1D" w:rsidRPr="004C6A1D" w:rsidRDefault="004C6A1D" w:rsidP="004C6A1D">
      <w:pPr>
        <w:rPr>
          <w:sz w:val="28"/>
          <w:szCs w:val="28"/>
        </w:rPr>
      </w:pPr>
    </w:p>
    <w:p w14:paraId="0179A268" w14:textId="77777777" w:rsidR="004C6A1D" w:rsidRPr="004C6A1D" w:rsidRDefault="004C6A1D" w:rsidP="004C6A1D">
      <w:pPr>
        <w:rPr>
          <w:sz w:val="28"/>
          <w:szCs w:val="28"/>
        </w:rPr>
      </w:pPr>
    </w:p>
    <w:p w14:paraId="32581AF1" w14:textId="77777777" w:rsidR="004C6A1D" w:rsidRPr="004C6A1D" w:rsidRDefault="004C6A1D" w:rsidP="004C6A1D">
      <w:pPr>
        <w:rPr>
          <w:sz w:val="28"/>
          <w:szCs w:val="28"/>
        </w:rPr>
      </w:pPr>
    </w:p>
    <w:p w14:paraId="790E5B00" w14:textId="77777777" w:rsidR="004C6A1D" w:rsidRPr="004C6A1D" w:rsidRDefault="004C6A1D" w:rsidP="004C6A1D">
      <w:pPr>
        <w:rPr>
          <w:sz w:val="28"/>
          <w:szCs w:val="28"/>
        </w:rPr>
      </w:pPr>
    </w:p>
    <w:p w14:paraId="36C61755" w14:textId="77777777" w:rsidR="004C6A1D" w:rsidRPr="004C6A1D" w:rsidRDefault="004C6A1D" w:rsidP="004C6A1D">
      <w:pPr>
        <w:rPr>
          <w:sz w:val="28"/>
          <w:szCs w:val="28"/>
        </w:rPr>
      </w:pPr>
    </w:p>
    <w:p w14:paraId="6879F191" w14:textId="77777777" w:rsidR="004C6A1D" w:rsidRPr="004C6A1D" w:rsidRDefault="004C6A1D" w:rsidP="004C6A1D">
      <w:pPr>
        <w:rPr>
          <w:sz w:val="28"/>
          <w:szCs w:val="28"/>
        </w:rPr>
      </w:pPr>
    </w:p>
    <w:p w14:paraId="293531C7" w14:textId="77777777" w:rsidR="004C6A1D" w:rsidRPr="004C6A1D" w:rsidRDefault="004C6A1D" w:rsidP="004C6A1D">
      <w:pPr>
        <w:rPr>
          <w:sz w:val="28"/>
          <w:szCs w:val="28"/>
        </w:rPr>
      </w:pPr>
    </w:p>
    <w:p w14:paraId="78C35A8F" w14:textId="77777777" w:rsidR="004C6A1D" w:rsidRPr="004C6A1D" w:rsidRDefault="004C6A1D" w:rsidP="004C6A1D">
      <w:pPr>
        <w:rPr>
          <w:sz w:val="28"/>
          <w:szCs w:val="28"/>
        </w:rPr>
      </w:pPr>
    </w:p>
    <w:p w14:paraId="797613C9" w14:textId="77777777" w:rsidR="004C6A1D" w:rsidRDefault="004C6A1D" w:rsidP="004C6A1D">
      <w:pPr>
        <w:rPr>
          <w:sz w:val="28"/>
          <w:szCs w:val="28"/>
        </w:rPr>
      </w:pPr>
    </w:p>
    <w:p w14:paraId="41E1FF54" w14:textId="77777777" w:rsidR="004C6A1D" w:rsidRPr="004C6A1D" w:rsidRDefault="004C6A1D" w:rsidP="004C6A1D">
      <w:pPr>
        <w:rPr>
          <w:sz w:val="28"/>
          <w:szCs w:val="28"/>
        </w:rPr>
      </w:pPr>
    </w:p>
    <w:p w14:paraId="160D165B" w14:textId="77777777" w:rsidR="004C6A1D" w:rsidRDefault="004C6A1D" w:rsidP="004C6A1D">
      <w:pPr>
        <w:rPr>
          <w:sz w:val="28"/>
          <w:szCs w:val="28"/>
        </w:rPr>
      </w:pPr>
    </w:p>
    <w:p w14:paraId="0F1F5690" w14:textId="77777777" w:rsidR="00C72C20" w:rsidRDefault="00C72C20" w:rsidP="004C6A1D">
      <w:pPr>
        <w:rPr>
          <w:sz w:val="28"/>
          <w:szCs w:val="28"/>
        </w:rPr>
      </w:pPr>
    </w:p>
    <w:p w14:paraId="2BDDF83F" w14:textId="77777777" w:rsidR="007C76DB" w:rsidRDefault="007C76DB" w:rsidP="004C6A1D">
      <w:pPr>
        <w:rPr>
          <w:b/>
          <w:bCs/>
          <w:sz w:val="28"/>
          <w:szCs w:val="28"/>
        </w:rPr>
      </w:pPr>
    </w:p>
    <w:p w14:paraId="157BA659" w14:textId="77777777" w:rsidR="007C76DB" w:rsidRDefault="007C76DB" w:rsidP="004C6A1D">
      <w:pPr>
        <w:rPr>
          <w:b/>
          <w:bCs/>
          <w:sz w:val="28"/>
          <w:szCs w:val="28"/>
        </w:rPr>
      </w:pPr>
    </w:p>
    <w:p w14:paraId="219CB0D0" w14:textId="77777777" w:rsidR="007C76DB" w:rsidRDefault="007C76DB" w:rsidP="007C76DB">
      <w:pPr>
        <w:pBdr>
          <w:top w:val="single" w:sz="4" w:space="1" w:color="auto"/>
        </w:pBdr>
        <w:ind w:left="-709"/>
      </w:pPr>
      <w:r w:rsidRPr="004C6A1D">
        <w:rPr>
          <w:b/>
        </w:rPr>
        <w:lastRenderedPageBreak/>
        <w:t>VALNÁ HROMADA</w:t>
      </w:r>
      <w:r>
        <w:t xml:space="preserve"> je nejvyšší orgán, je tvořen členy MAS</w:t>
      </w:r>
    </w:p>
    <w:p w14:paraId="1337D32A" w14:textId="77777777" w:rsidR="007C76DB" w:rsidRDefault="007C76DB" w:rsidP="007C76DB">
      <w:pPr>
        <w:pBdr>
          <w:top w:val="single" w:sz="4" w:space="1" w:color="auto"/>
        </w:pBdr>
        <w:ind w:left="-709"/>
      </w:pPr>
      <w:r w:rsidRPr="004C6A1D">
        <w:rPr>
          <w:b/>
        </w:rPr>
        <w:t>PROGRAMOVÝ VÝBOR</w:t>
      </w:r>
      <w:r>
        <w:t xml:space="preserve"> je výkonným orgánem spolku</w:t>
      </w:r>
    </w:p>
    <w:p w14:paraId="404879F3" w14:textId="43A95AF4" w:rsidR="004C6A1D" w:rsidRPr="004C6A1D" w:rsidRDefault="004C6A1D" w:rsidP="004C6A1D">
      <w:pPr>
        <w:rPr>
          <w:b/>
          <w:bCs/>
          <w:sz w:val="28"/>
          <w:szCs w:val="28"/>
        </w:rPr>
      </w:pPr>
      <w:r w:rsidRPr="004C6A1D">
        <w:rPr>
          <w:b/>
          <w:bCs/>
          <w:sz w:val="28"/>
          <w:szCs w:val="28"/>
        </w:rPr>
        <w:t>Programový výbor</w:t>
      </w:r>
    </w:p>
    <w:p w14:paraId="377B3C7D" w14:textId="77777777" w:rsidR="004C6A1D" w:rsidRPr="004C6A1D" w:rsidRDefault="004C6A1D" w:rsidP="004C6A1D">
      <w:pPr>
        <w:jc w:val="left"/>
      </w:pPr>
      <w:r w:rsidRPr="004C6A1D">
        <w:t>Obec Provodov-Šonov IČ 002 72 957, při výkonu funkce zastupuje Ing. Josef Kulek</w:t>
      </w:r>
      <w:r w:rsidRPr="004C6A1D">
        <w:br/>
        <w:t xml:space="preserve">Obec Studnice IČ 002 73 082, při výkonu funkce zastupuje Ing. Helena </w:t>
      </w:r>
      <w:proofErr w:type="spellStart"/>
      <w:r w:rsidRPr="004C6A1D">
        <w:t>Toldová</w:t>
      </w:r>
      <w:proofErr w:type="spellEnd"/>
      <w:r w:rsidRPr="004C6A1D">
        <w:br/>
        <w:t>Jiří Kmoníček</w:t>
      </w:r>
      <w:r w:rsidRPr="004C6A1D">
        <w:br/>
        <w:t>Kulturní výbor Chvalkovice IČ 014 51 961, při výkonu funkce zastupuje Alena Pokorná</w:t>
      </w:r>
      <w:r w:rsidRPr="004C6A1D">
        <w:br/>
        <w:t xml:space="preserve">Květa </w:t>
      </w:r>
      <w:proofErr w:type="spellStart"/>
      <w:r w:rsidRPr="004C6A1D">
        <w:t>Ležovičová</w:t>
      </w:r>
      <w:proofErr w:type="spellEnd"/>
    </w:p>
    <w:p w14:paraId="0DCC5FC1" w14:textId="77777777" w:rsidR="004C6A1D" w:rsidRPr="004C6A1D" w:rsidRDefault="004C6A1D" w:rsidP="004C6A1D">
      <w:pPr>
        <w:rPr>
          <w:b/>
          <w:sz w:val="28"/>
          <w:szCs w:val="28"/>
        </w:rPr>
      </w:pPr>
      <w:r w:rsidRPr="004C6A1D">
        <w:rPr>
          <w:b/>
          <w:sz w:val="28"/>
          <w:szCs w:val="28"/>
        </w:rPr>
        <w:t>Výběrová komise</w:t>
      </w:r>
    </w:p>
    <w:p w14:paraId="74822881" w14:textId="77777777" w:rsidR="004C6A1D" w:rsidRPr="004C6A1D" w:rsidRDefault="00105013" w:rsidP="004C6A1D">
      <w:pPr>
        <w:spacing w:after="0"/>
        <w:jc w:val="left"/>
      </w:pPr>
      <w:r>
        <w:t>Centrum rozvoje – Radka Jansová</w:t>
      </w:r>
    </w:p>
    <w:p w14:paraId="4058E250" w14:textId="77777777" w:rsidR="004C6A1D" w:rsidRPr="004C6A1D" w:rsidRDefault="004C6A1D" w:rsidP="004C6A1D">
      <w:pPr>
        <w:spacing w:after="0"/>
        <w:jc w:val="left"/>
      </w:pPr>
      <w:r w:rsidRPr="004C6A1D">
        <w:t xml:space="preserve">Město Červený Kostelec – Roman </w:t>
      </w:r>
      <w:proofErr w:type="spellStart"/>
      <w:r w:rsidRPr="004C6A1D">
        <w:t>Kejzlar</w:t>
      </w:r>
      <w:proofErr w:type="spellEnd"/>
    </w:p>
    <w:p w14:paraId="2CEEDDDF" w14:textId="77777777" w:rsidR="004C6A1D" w:rsidRPr="004C6A1D" w:rsidRDefault="00105013" w:rsidP="004C6A1D">
      <w:pPr>
        <w:spacing w:after="0"/>
        <w:jc w:val="left"/>
      </w:pPr>
      <w:r>
        <w:t xml:space="preserve">Pavel </w:t>
      </w:r>
      <w:proofErr w:type="spellStart"/>
      <w:proofErr w:type="gramStart"/>
      <w:r>
        <w:t>Hylský</w:t>
      </w:r>
      <w:proofErr w:type="spellEnd"/>
      <w:r>
        <w:t xml:space="preserve"> - FO</w:t>
      </w:r>
      <w:proofErr w:type="gramEnd"/>
    </w:p>
    <w:p w14:paraId="62C28070" w14:textId="77777777" w:rsidR="004C6A1D" w:rsidRPr="004C6A1D" w:rsidRDefault="004C6A1D" w:rsidP="004C6A1D">
      <w:pPr>
        <w:spacing w:after="0"/>
        <w:jc w:val="left"/>
      </w:pPr>
      <w:r w:rsidRPr="004C6A1D">
        <w:t xml:space="preserve">Milan </w:t>
      </w:r>
      <w:proofErr w:type="spellStart"/>
      <w:r w:rsidRPr="004C6A1D">
        <w:t>Domáň</w:t>
      </w:r>
      <w:proofErr w:type="spellEnd"/>
      <w:r w:rsidRPr="004C6A1D">
        <w:t xml:space="preserve"> – FOP</w:t>
      </w:r>
    </w:p>
    <w:p w14:paraId="5AC62D04" w14:textId="77777777" w:rsidR="004C6A1D" w:rsidRPr="004C6A1D" w:rsidRDefault="004C6A1D" w:rsidP="004C6A1D">
      <w:pPr>
        <w:spacing w:after="0"/>
        <w:jc w:val="left"/>
      </w:pPr>
      <w:r w:rsidRPr="004C6A1D">
        <w:t>Obec Dolany – Jiří Plšek</w:t>
      </w:r>
    </w:p>
    <w:p w14:paraId="7FB9D49B" w14:textId="77777777" w:rsidR="004C6A1D" w:rsidRPr="004C6A1D" w:rsidRDefault="004C6A1D" w:rsidP="004C6A1D">
      <w:pPr>
        <w:spacing w:after="0"/>
        <w:jc w:val="left"/>
      </w:pPr>
      <w:r w:rsidRPr="004C6A1D">
        <w:t xml:space="preserve">Orel jednota Šonov – Jiří </w:t>
      </w:r>
      <w:proofErr w:type="spellStart"/>
      <w:r w:rsidRPr="004C6A1D">
        <w:t>Uždil</w:t>
      </w:r>
      <w:proofErr w:type="spellEnd"/>
    </w:p>
    <w:p w14:paraId="171E3C91" w14:textId="77777777" w:rsidR="004C6A1D" w:rsidRDefault="004C6A1D" w:rsidP="004C6A1D">
      <w:pPr>
        <w:rPr>
          <w:sz w:val="28"/>
          <w:szCs w:val="28"/>
        </w:rPr>
      </w:pPr>
    </w:p>
    <w:p w14:paraId="7E063CB2" w14:textId="77777777" w:rsidR="004C6A1D" w:rsidRPr="004C6A1D" w:rsidRDefault="004C6A1D" w:rsidP="004C6A1D">
      <w:pPr>
        <w:rPr>
          <w:b/>
          <w:sz w:val="28"/>
          <w:szCs w:val="28"/>
        </w:rPr>
      </w:pPr>
      <w:r w:rsidRPr="004C6A1D">
        <w:rPr>
          <w:b/>
          <w:sz w:val="28"/>
          <w:szCs w:val="28"/>
        </w:rPr>
        <w:t>Monitorovací výbor</w:t>
      </w:r>
    </w:p>
    <w:p w14:paraId="50537771" w14:textId="77777777" w:rsidR="004C6A1D" w:rsidRPr="004C6A1D" w:rsidRDefault="004C6A1D" w:rsidP="004C6A1D">
      <w:pPr>
        <w:spacing w:after="0"/>
        <w:jc w:val="left"/>
      </w:pPr>
      <w:r w:rsidRPr="004C6A1D">
        <w:t xml:space="preserve">Tomáš </w:t>
      </w:r>
      <w:proofErr w:type="spellStart"/>
      <w:r w:rsidRPr="004C6A1D">
        <w:t>Koubík</w:t>
      </w:r>
      <w:proofErr w:type="spellEnd"/>
    </w:p>
    <w:p w14:paraId="2D1A10C7" w14:textId="77777777" w:rsidR="004C6A1D" w:rsidRPr="004C6A1D" w:rsidRDefault="004C6A1D" w:rsidP="004C6A1D">
      <w:pPr>
        <w:spacing w:after="0"/>
        <w:jc w:val="left"/>
      </w:pPr>
      <w:r w:rsidRPr="004C6A1D">
        <w:t>Městské kulturní středisko Červený Kostelec IČ 001 88 557, při výkonu funkce zastupuje</w:t>
      </w:r>
      <w:r w:rsidR="004C333C">
        <w:t xml:space="preserve"> Tomáš Šimek</w:t>
      </w:r>
    </w:p>
    <w:p w14:paraId="5C027D41" w14:textId="77777777" w:rsidR="004C6A1D" w:rsidRPr="004C6A1D" w:rsidRDefault="004C6A1D" w:rsidP="004C6A1D">
      <w:pPr>
        <w:spacing w:after="0"/>
        <w:jc w:val="left"/>
      </w:pPr>
      <w:r w:rsidRPr="004C6A1D">
        <w:t xml:space="preserve">Město Česká Skalice IČ 002 72 591, při výkonu funkce zastupuje </w:t>
      </w:r>
      <w:r w:rsidR="00105013">
        <w:t>Monika Kopecká</w:t>
      </w:r>
    </w:p>
    <w:p w14:paraId="668C1415" w14:textId="77777777" w:rsidR="004C6A1D" w:rsidRPr="004C6A1D" w:rsidRDefault="004C6A1D" w:rsidP="004C6A1D">
      <w:pPr>
        <w:spacing w:after="0"/>
        <w:jc w:val="left"/>
      </w:pPr>
      <w:r w:rsidRPr="004C6A1D">
        <w:t xml:space="preserve">Centrum rozvoje Česká Skalice, o.p.s., IČ 266 40 767, při výkonu funkce zastupuje Veronika </w:t>
      </w:r>
      <w:proofErr w:type="spellStart"/>
      <w:r w:rsidRPr="004C6A1D">
        <w:t>Velacková</w:t>
      </w:r>
      <w:proofErr w:type="spellEnd"/>
    </w:p>
    <w:p w14:paraId="26EB51EE" w14:textId="77777777" w:rsidR="00E00A91" w:rsidRDefault="004C6A1D" w:rsidP="004C6A1D">
      <w:pPr>
        <w:spacing w:after="0"/>
        <w:jc w:val="left"/>
      </w:pPr>
      <w:r w:rsidRPr="004C6A1D">
        <w:t xml:space="preserve">Vladislava </w:t>
      </w:r>
      <w:proofErr w:type="spellStart"/>
      <w:r w:rsidRPr="004C6A1D">
        <w:t>Knettig</w:t>
      </w:r>
      <w:proofErr w:type="spellEnd"/>
      <w:r w:rsidR="0024736D" w:rsidRPr="0024736D">
        <w:rPr>
          <w:noProof/>
        </w:rPr>
        <w:t xml:space="preserve"> </w:t>
      </w:r>
    </w:p>
    <w:p w14:paraId="2CB2EB4F" w14:textId="77777777" w:rsidR="00E00A91" w:rsidRPr="00E00A91" w:rsidRDefault="00E00A91" w:rsidP="00E00A91"/>
    <w:p w14:paraId="66F9F2FD" w14:textId="77777777" w:rsidR="00E00A91" w:rsidRDefault="00E00A91" w:rsidP="00E00A91">
      <w:pPr>
        <w:rPr>
          <w:noProof/>
        </w:rPr>
      </w:pPr>
    </w:p>
    <w:p w14:paraId="1DEBC415" w14:textId="77777777" w:rsidR="00405177" w:rsidRDefault="00405177" w:rsidP="00E00A91">
      <w:pPr>
        <w:rPr>
          <w:noProof/>
        </w:rPr>
      </w:pPr>
    </w:p>
    <w:p w14:paraId="78CE09E1" w14:textId="77777777" w:rsidR="00405177" w:rsidRDefault="00405177" w:rsidP="00E00A91">
      <w:pPr>
        <w:rPr>
          <w:noProof/>
        </w:rPr>
      </w:pPr>
    </w:p>
    <w:p w14:paraId="135DFC0B" w14:textId="77777777" w:rsidR="00405177" w:rsidRDefault="00405177" w:rsidP="00E00A91">
      <w:pPr>
        <w:rPr>
          <w:noProof/>
        </w:rPr>
      </w:pPr>
    </w:p>
    <w:p w14:paraId="179AFCDA" w14:textId="07FFA13C" w:rsidR="00405177" w:rsidRDefault="007C76DB" w:rsidP="00E00A91">
      <w:pPr>
        <w:rPr>
          <w:noProof/>
        </w:rPr>
      </w:pPr>
      <w:r w:rsidRPr="00EF326E">
        <w:rPr>
          <w:noProof/>
        </w:rPr>
        <w:drawing>
          <wp:anchor distT="0" distB="0" distL="114300" distR="114300" simplePos="0" relativeHeight="251677696" behindDoc="1" locked="0" layoutInCell="1" allowOverlap="1" wp14:anchorId="74D938FC" wp14:editId="4C6C129C">
            <wp:simplePos x="0" y="0"/>
            <wp:positionH relativeFrom="margin">
              <wp:posOffset>0</wp:posOffset>
            </wp:positionH>
            <wp:positionV relativeFrom="paragraph">
              <wp:posOffset>-831215</wp:posOffset>
            </wp:positionV>
            <wp:extent cx="6028055" cy="3333750"/>
            <wp:effectExtent l="0" t="0" r="0" b="0"/>
            <wp:wrapTight wrapText="bothSides">
              <wp:wrapPolygon edited="0">
                <wp:start x="9079" y="0"/>
                <wp:lineTo x="7918" y="247"/>
                <wp:lineTo x="4369" y="1728"/>
                <wp:lineTo x="1911" y="4567"/>
                <wp:lineTo x="1024" y="5925"/>
                <wp:lineTo x="273" y="8023"/>
                <wp:lineTo x="0" y="9751"/>
                <wp:lineTo x="0" y="11973"/>
                <wp:lineTo x="410" y="13947"/>
                <wp:lineTo x="1229" y="15922"/>
                <wp:lineTo x="2730" y="18021"/>
                <wp:lineTo x="4847" y="19872"/>
                <wp:lineTo x="5051" y="20242"/>
                <wp:lineTo x="8874" y="21477"/>
                <wp:lineTo x="9966" y="21477"/>
                <wp:lineTo x="11536" y="21477"/>
                <wp:lineTo x="12628" y="21477"/>
                <wp:lineTo x="16451" y="20242"/>
                <wp:lineTo x="16656" y="19872"/>
                <wp:lineTo x="18772" y="18021"/>
                <wp:lineTo x="20273" y="15922"/>
                <wp:lineTo x="21093" y="13947"/>
                <wp:lineTo x="21502" y="11973"/>
                <wp:lineTo x="21502" y="9751"/>
                <wp:lineTo x="21229" y="8023"/>
                <wp:lineTo x="20547" y="6048"/>
                <wp:lineTo x="19250" y="4073"/>
                <wp:lineTo x="17133" y="1728"/>
                <wp:lineTo x="13584" y="247"/>
                <wp:lineTo x="12423" y="0"/>
                <wp:lineTo x="9079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2FC48" w14:textId="77777777" w:rsidR="00405177" w:rsidRDefault="00405177" w:rsidP="00E00A91">
      <w:pPr>
        <w:rPr>
          <w:noProof/>
        </w:rPr>
      </w:pPr>
    </w:p>
    <w:p w14:paraId="1869BE62" w14:textId="3A224888" w:rsidR="00E00A91" w:rsidRPr="00B23F0B" w:rsidRDefault="00E00A91" w:rsidP="00B23F0B">
      <w:pPr>
        <w:pStyle w:val="Odstavecseseznamem"/>
        <w:numPr>
          <w:ilvl w:val="0"/>
          <w:numId w:val="13"/>
        </w:numPr>
        <w:pBdr>
          <w:top w:val="single" w:sz="4" w:space="1" w:color="auto"/>
        </w:pBdr>
        <w:rPr>
          <w:color w:val="000000" w:themeColor="text1"/>
          <w:sz w:val="52"/>
          <w:szCs w:val="52"/>
        </w:rPr>
      </w:pPr>
      <w:r w:rsidRPr="00B23F0B">
        <w:rPr>
          <w:color w:val="000000" w:themeColor="text1"/>
          <w:sz w:val="52"/>
          <w:szCs w:val="52"/>
        </w:rPr>
        <w:lastRenderedPageBreak/>
        <w:t>Členská základna</w:t>
      </w:r>
    </w:p>
    <w:p w14:paraId="2BB983D4" w14:textId="6AF46563" w:rsidR="00E00A91" w:rsidRPr="00473500" w:rsidRDefault="00B23F0B" w:rsidP="006573EC">
      <w:pPr>
        <w:pBdr>
          <w:top w:val="single" w:sz="4" w:space="1" w:color="auto"/>
        </w:pBdr>
        <w:spacing w:after="0"/>
        <w:ind w:left="-709"/>
        <w:rPr>
          <w:b/>
          <w:color w:val="000000" w:themeColor="text1"/>
        </w:rPr>
      </w:pPr>
      <w:r w:rsidRPr="00EF326E">
        <w:rPr>
          <w:noProof/>
        </w:rPr>
        <w:drawing>
          <wp:anchor distT="0" distB="0" distL="114300" distR="114300" simplePos="0" relativeHeight="251675648" behindDoc="1" locked="0" layoutInCell="1" allowOverlap="1" wp14:anchorId="63AC33CB" wp14:editId="3CE2666D">
            <wp:simplePos x="0" y="0"/>
            <wp:positionH relativeFrom="page">
              <wp:align>right</wp:align>
            </wp:positionH>
            <wp:positionV relativeFrom="paragraph">
              <wp:posOffset>9871</wp:posOffset>
            </wp:positionV>
            <wp:extent cx="5611906" cy="3293745"/>
            <wp:effectExtent l="0" t="0" r="8255" b="190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906" cy="3293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91" w:rsidRPr="00473500">
        <w:rPr>
          <w:b/>
          <w:color w:val="000000" w:themeColor="text1"/>
        </w:rPr>
        <w:t>Svazky obcí</w:t>
      </w:r>
    </w:p>
    <w:p w14:paraId="070327C6" w14:textId="046576CA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Svazek obci 1866: </w:t>
      </w:r>
      <w:r w:rsidRPr="00473500">
        <w:rPr>
          <w:color w:val="000000" w:themeColor="text1"/>
          <w:sz w:val="16"/>
          <w:szCs w:val="16"/>
          <w:u w:val="single"/>
        </w:rPr>
        <w:t>http://www.svazekobci1866.cz</w:t>
      </w:r>
    </w:p>
    <w:p w14:paraId="1F197C8C" w14:textId="57C35195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Svazek obci Úpa: </w:t>
      </w:r>
      <w:r w:rsidRPr="00473500">
        <w:rPr>
          <w:color w:val="000000" w:themeColor="text1"/>
          <w:sz w:val="16"/>
          <w:szCs w:val="16"/>
          <w:u w:val="single"/>
        </w:rPr>
        <w:t>http://www.mikroregionupa.cz</w:t>
      </w:r>
    </w:p>
    <w:p w14:paraId="2FCBC161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Svazek obci Metuje: </w:t>
      </w:r>
      <w:hyperlink r:id="rId22" w:history="1">
        <w:r w:rsidRPr="00473500">
          <w:rPr>
            <w:rStyle w:val="Hypertextovodkaz"/>
            <w:color w:val="000000" w:themeColor="text1"/>
            <w:sz w:val="16"/>
            <w:szCs w:val="16"/>
          </w:rPr>
          <w:t>http://www.obcemetuje.cz</w:t>
        </w:r>
      </w:hyperlink>
    </w:p>
    <w:p w14:paraId="36C67AC2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8"/>
          <w:szCs w:val="8"/>
        </w:rPr>
      </w:pPr>
    </w:p>
    <w:p w14:paraId="77603A1E" w14:textId="27359E6D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/>
          <w:bCs/>
          <w:color w:val="000000" w:themeColor="text1"/>
        </w:rPr>
      </w:pPr>
      <w:r w:rsidRPr="00473500">
        <w:rPr>
          <w:b/>
          <w:bCs/>
          <w:color w:val="000000" w:themeColor="text1"/>
        </w:rPr>
        <w:t>Města</w:t>
      </w:r>
    </w:p>
    <w:p w14:paraId="41A28257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Město Červený Kostelec </w:t>
      </w:r>
      <w:hyperlink r:id="rId23" w:history="1">
        <w:r w:rsidRPr="00473500">
          <w:rPr>
            <w:rStyle w:val="Hypertextovodkaz"/>
            <w:color w:val="000000" w:themeColor="text1"/>
            <w:sz w:val="16"/>
            <w:szCs w:val="16"/>
          </w:rPr>
          <w:t>http://www.cervenýkostelec.cz</w:t>
        </w:r>
      </w:hyperlink>
    </w:p>
    <w:p w14:paraId="126F1DBF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Město Česká Skalice </w:t>
      </w:r>
      <w:hyperlink r:id="rId24" w:history="1">
        <w:r w:rsidRPr="00473500">
          <w:rPr>
            <w:rStyle w:val="Hypertextovodkaz"/>
            <w:color w:val="000000" w:themeColor="text1"/>
            <w:sz w:val="16"/>
            <w:szCs w:val="16"/>
          </w:rPr>
          <w:t>http://www.ceskaskalice.cz</w:t>
        </w:r>
      </w:hyperlink>
    </w:p>
    <w:p w14:paraId="4BD4EF91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rStyle w:val="Hypertextovodkaz"/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Město Jaroměř </w:t>
      </w:r>
      <w:hyperlink r:id="rId25" w:history="1">
        <w:r w:rsidRPr="00473500">
          <w:rPr>
            <w:rStyle w:val="Hypertextovodkaz"/>
            <w:color w:val="000000" w:themeColor="text1"/>
            <w:sz w:val="16"/>
            <w:szCs w:val="16"/>
          </w:rPr>
          <w:t>http://www.jaromer-josefov.cz</w:t>
        </w:r>
      </w:hyperlink>
    </w:p>
    <w:p w14:paraId="42F77CF2" w14:textId="2A51A8B3" w:rsidR="004C333C" w:rsidRPr="00473500" w:rsidRDefault="004C333C" w:rsidP="006573EC">
      <w:pPr>
        <w:pBdr>
          <w:top w:val="single" w:sz="4" w:space="1" w:color="auto"/>
        </w:pBdr>
        <w:spacing w:after="0"/>
        <w:ind w:left="-709"/>
        <w:rPr>
          <w:rStyle w:val="Hypertextovodkaz"/>
          <w:color w:val="000000" w:themeColor="text1"/>
          <w:sz w:val="16"/>
          <w:szCs w:val="16"/>
          <w:u w:val="none"/>
        </w:rPr>
      </w:pPr>
      <w:r w:rsidRPr="00473500">
        <w:rPr>
          <w:rStyle w:val="Hypertextovodkaz"/>
          <w:color w:val="000000" w:themeColor="text1"/>
          <w:sz w:val="16"/>
          <w:szCs w:val="16"/>
          <w:u w:val="none"/>
        </w:rPr>
        <w:t>Městys Žernov</w:t>
      </w:r>
      <w:r w:rsidR="00C41DB4" w:rsidRPr="00473500">
        <w:rPr>
          <w:rStyle w:val="Hypertextovodkaz"/>
          <w:color w:val="000000" w:themeColor="text1"/>
          <w:sz w:val="16"/>
          <w:szCs w:val="16"/>
          <w:u w:val="none"/>
        </w:rPr>
        <w:t xml:space="preserve"> </w:t>
      </w:r>
      <w:hyperlink r:id="rId26" w:history="1">
        <w:r w:rsidR="00C41DB4" w:rsidRPr="00473500">
          <w:rPr>
            <w:rStyle w:val="Hypertextovodkaz"/>
            <w:color w:val="000000" w:themeColor="text1"/>
            <w:sz w:val="16"/>
            <w:szCs w:val="16"/>
          </w:rPr>
          <w:t>http://www.zernov.cz</w:t>
        </w:r>
      </w:hyperlink>
    </w:p>
    <w:p w14:paraId="2B811FA4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8"/>
          <w:szCs w:val="8"/>
        </w:rPr>
      </w:pPr>
    </w:p>
    <w:p w14:paraId="13A7943F" w14:textId="673ABDAD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/>
          <w:bCs/>
          <w:color w:val="000000" w:themeColor="text1"/>
        </w:rPr>
      </w:pPr>
      <w:r w:rsidRPr="00473500">
        <w:rPr>
          <w:b/>
          <w:bCs/>
          <w:color w:val="000000" w:themeColor="text1"/>
        </w:rPr>
        <w:t>Obce</w:t>
      </w:r>
    </w:p>
    <w:p w14:paraId="1EEEFB2C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Mezilečí </w:t>
      </w:r>
      <w:hyperlink r:id="rId27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www.mezileci.cz</w:t>
        </w:r>
      </w:hyperlink>
    </w:p>
    <w:p w14:paraId="512688FF" w14:textId="2C4194C0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Studnice </w:t>
      </w:r>
      <w:hyperlink r:id="rId28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www.obecstudnicena.cz</w:t>
        </w:r>
      </w:hyperlink>
    </w:p>
    <w:p w14:paraId="4E627973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Provodov – Šonov </w:t>
      </w:r>
      <w:hyperlink r:id="rId29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www.provodovsonov.cz</w:t>
        </w:r>
      </w:hyperlink>
      <w:r w:rsidR="004C333C" w:rsidRPr="00473500">
        <w:rPr>
          <w:rStyle w:val="Hypertextovodkaz"/>
          <w:bCs/>
          <w:color w:val="000000" w:themeColor="text1"/>
          <w:sz w:val="16"/>
          <w:szCs w:val="16"/>
        </w:rPr>
        <w:t xml:space="preserve"> </w:t>
      </w:r>
    </w:p>
    <w:p w14:paraId="32DA1050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Nový Ples </w:t>
      </w:r>
      <w:hyperlink r:id="rId30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www.novyples.cz</w:t>
        </w:r>
      </w:hyperlink>
    </w:p>
    <w:p w14:paraId="72B0973D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Brzice </w:t>
      </w:r>
      <w:hyperlink r:id="rId31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www.brzice.cz</w:t>
        </w:r>
      </w:hyperlink>
    </w:p>
    <w:p w14:paraId="7BA6F89E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Chvalkovice </w:t>
      </w:r>
      <w:hyperlink r:id="rId32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www.chvalkovice.cz</w:t>
        </w:r>
      </w:hyperlink>
    </w:p>
    <w:p w14:paraId="4F9CB02C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Dolany </w:t>
      </w:r>
      <w:hyperlink r:id="rId33" w:tgtFrame="_blank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www.dolany-na.cz</w:t>
        </w:r>
      </w:hyperlink>
    </w:p>
    <w:p w14:paraId="491F5BAE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Cs/>
          <w:color w:val="000000" w:themeColor="text1"/>
          <w:sz w:val="16"/>
          <w:szCs w:val="16"/>
        </w:rPr>
      </w:pPr>
      <w:r w:rsidRPr="00473500">
        <w:rPr>
          <w:bCs/>
          <w:color w:val="000000" w:themeColor="text1"/>
          <w:sz w:val="16"/>
          <w:szCs w:val="16"/>
        </w:rPr>
        <w:t>Obec Vlkov </w:t>
      </w:r>
      <w:hyperlink r:id="rId34" w:tgtFrame="_blank" w:history="1">
        <w:r w:rsidRPr="00473500">
          <w:rPr>
            <w:rStyle w:val="Hypertextovodkaz"/>
            <w:bCs/>
            <w:color w:val="000000" w:themeColor="text1"/>
            <w:sz w:val="16"/>
            <w:szCs w:val="16"/>
          </w:rPr>
          <w:t>www.obecvlkov.cz</w:t>
        </w:r>
      </w:hyperlink>
      <w:r w:rsidRPr="00473500">
        <w:rPr>
          <w:noProof/>
          <w:color w:val="000000" w:themeColor="text1"/>
        </w:rPr>
        <w:t xml:space="preserve"> </w:t>
      </w:r>
    </w:p>
    <w:p w14:paraId="530CF7EE" w14:textId="77777777" w:rsidR="00E00A91" w:rsidRPr="001541A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1541A0">
        <w:rPr>
          <w:color w:val="000000" w:themeColor="text1"/>
          <w:sz w:val="16"/>
          <w:szCs w:val="16"/>
        </w:rPr>
        <w:t xml:space="preserve">Obec Zábrodí </w:t>
      </w:r>
      <w:hyperlink r:id="rId35" w:history="1">
        <w:r w:rsidRPr="001541A0">
          <w:rPr>
            <w:rStyle w:val="Hypertextovodkaz"/>
            <w:color w:val="000000" w:themeColor="text1"/>
            <w:sz w:val="16"/>
            <w:szCs w:val="16"/>
          </w:rPr>
          <w:t>www.zabrodi.cz</w:t>
        </w:r>
      </w:hyperlink>
    </w:p>
    <w:p w14:paraId="33903782" w14:textId="77777777" w:rsidR="001541A0" w:rsidRPr="0047350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1541A0">
        <w:rPr>
          <w:color w:val="000000" w:themeColor="text1"/>
          <w:sz w:val="16"/>
          <w:szCs w:val="16"/>
        </w:rPr>
        <w:t xml:space="preserve">Obec Kramolna </w:t>
      </w:r>
      <w:hyperlink r:id="rId36" w:history="1">
        <w:r w:rsidR="001541A0" w:rsidRPr="001541A0">
          <w:rPr>
            <w:rStyle w:val="Hypertextovodkaz"/>
            <w:color w:val="000000" w:themeColor="text1"/>
            <w:sz w:val="16"/>
            <w:szCs w:val="16"/>
          </w:rPr>
          <w:t>www.kramolna.cz</w:t>
        </w:r>
      </w:hyperlink>
    </w:p>
    <w:p w14:paraId="3EAE4C18" w14:textId="77777777" w:rsidR="00473500" w:rsidRPr="0047350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8"/>
          <w:szCs w:val="8"/>
        </w:rPr>
      </w:pPr>
    </w:p>
    <w:p w14:paraId="3FAA14B4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/>
          <w:bCs/>
          <w:color w:val="000000" w:themeColor="text1"/>
        </w:rPr>
      </w:pPr>
      <w:r w:rsidRPr="00473500">
        <w:rPr>
          <w:b/>
          <w:bCs/>
          <w:color w:val="000000" w:themeColor="text1"/>
        </w:rPr>
        <w:t>Nestátní neziskové organizace:</w:t>
      </w:r>
    </w:p>
    <w:p w14:paraId="7AE90B03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Centrum rozvoje Česká Skalice: </w:t>
      </w:r>
      <w:hyperlink r:id="rId37" w:tgtFrame="_blank" w:history="1">
        <w:r w:rsidRPr="00473500">
          <w:rPr>
            <w:rStyle w:val="Hypertextovodkaz"/>
            <w:color w:val="000000" w:themeColor="text1"/>
            <w:sz w:val="16"/>
            <w:szCs w:val="16"/>
          </w:rPr>
          <w:t>www.centrumrozvoje.cz</w:t>
        </w:r>
      </w:hyperlink>
    </w:p>
    <w:p w14:paraId="5958792F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Městské kulturní stredisko Červený Kostelec: </w:t>
      </w:r>
      <w:hyperlink r:id="rId38" w:tgtFrame="_blank" w:history="1">
        <w:r w:rsidRPr="00473500">
          <w:rPr>
            <w:rStyle w:val="Hypertextovodkaz"/>
            <w:color w:val="000000" w:themeColor="text1"/>
            <w:sz w:val="16"/>
            <w:szCs w:val="16"/>
          </w:rPr>
          <w:t>www.cervenykostelec.cz</w:t>
        </w:r>
      </w:hyperlink>
    </w:p>
    <w:p w14:paraId="322DED19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Divadelní soubor Dolany: </w:t>
      </w:r>
      <w:hyperlink r:id="rId39" w:tgtFrame="_blank" w:history="1">
        <w:r w:rsidRPr="00473500">
          <w:rPr>
            <w:rStyle w:val="Hypertextovodkaz"/>
            <w:color w:val="000000" w:themeColor="text1"/>
            <w:sz w:val="16"/>
            <w:szCs w:val="16"/>
          </w:rPr>
          <w:t>www.dolany-na.cz</w:t>
        </w:r>
      </w:hyperlink>
    </w:p>
    <w:p w14:paraId="26ED9693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Z babiččina kapsáře o.p.s. </w:t>
      </w:r>
      <w:hyperlink r:id="rId40" w:history="1">
        <w:r w:rsidRPr="00473500">
          <w:rPr>
            <w:rStyle w:val="Hypertextovodkaz"/>
            <w:color w:val="000000" w:themeColor="text1"/>
            <w:sz w:val="16"/>
            <w:szCs w:val="16"/>
          </w:rPr>
          <w:t>www.kapsar.eu</w:t>
        </w:r>
      </w:hyperlink>
    </w:p>
    <w:p w14:paraId="03B64B9D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Orel jednota Šonov </w:t>
      </w:r>
      <w:hyperlink r:id="rId41" w:history="1">
        <w:r w:rsidRPr="00473500">
          <w:rPr>
            <w:rStyle w:val="Hypertextovodkaz"/>
            <w:color w:val="000000" w:themeColor="text1"/>
            <w:sz w:val="16"/>
            <w:szCs w:val="16"/>
          </w:rPr>
          <w:t>www.orel.cz</w:t>
        </w:r>
      </w:hyperlink>
    </w:p>
    <w:p w14:paraId="037F8115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Kulturní výbor Chvalkovice o.p.s.</w:t>
      </w:r>
    </w:p>
    <w:p w14:paraId="4D87BB33" w14:textId="77777777" w:rsidR="00E00A91" w:rsidRPr="00473500" w:rsidRDefault="00C41DB4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K</w:t>
      </w:r>
      <w:r w:rsidR="00E00A91" w:rsidRPr="00473500">
        <w:rPr>
          <w:color w:val="000000" w:themeColor="text1"/>
          <w:sz w:val="16"/>
          <w:szCs w:val="16"/>
        </w:rPr>
        <w:t xml:space="preserve">nihovna </w:t>
      </w:r>
      <w:r w:rsidR="00C60BF9" w:rsidRPr="00473500">
        <w:rPr>
          <w:color w:val="000000" w:themeColor="text1"/>
          <w:sz w:val="16"/>
          <w:szCs w:val="16"/>
        </w:rPr>
        <w:t xml:space="preserve">Břetislava Kafky </w:t>
      </w:r>
      <w:r w:rsidR="00E00A91" w:rsidRPr="00473500">
        <w:rPr>
          <w:color w:val="000000" w:themeColor="text1"/>
          <w:sz w:val="16"/>
          <w:szCs w:val="16"/>
        </w:rPr>
        <w:t>Červený Kostelec </w:t>
      </w:r>
      <w:hyperlink r:id="rId42" w:tgtFrame="_blank" w:history="1">
        <w:r w:rsidR="00E00A91" w:rsidRPr="00473500">
          <w:rPr>
            <w:rStyle w:val="Hypertextovodkaz"/>
            <w:color w:val="000000" w:themeColor="text1"/>
            <w:sz w:val="16"/>
            <w:szCs w:val="16"/>
          </w:rPr>
          <w:t>www.cervenykostelec.cz/mestskaknihovna</w:t>
        </w:r>
      </w:hyperlink>
    </w:p>
    <w:p w14:paraId="6B2572AF" w14:textId="77777777" w:rsidR="00E00A91" w:rsidRPr="00473500" w:rsidRDefault="001541A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S</w:t>
      </w:r>
      <w:r w:rsidR="00E00A91" w:rsidRPr="00473500">
        <w:rPr>
          <w:color w:val="000000" w:themeColor="text1"/>
          <w:sz w:val="16"/>
          <w:szCs w:val="16"/>
        </w:rPr>
        <w:t>port klub Vysokov</w:t>
      </w:r>
    </w:p>
    <w:p w14:paraId="16AD97A4" w14:textId="77777777" w:rsidR="00E00A91" w:rsidRPr="00473500" w:rsidRDefault="004C333C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D</w:t>
      </w:r>
      <w:r w:rsidR="00E00A91" w:rsidRPr="00473500">
        <w:rPr>
          <w:color w:val="000000" w:themeColor="text1"/>
          <w:sz w:val="16"/>
          <w:szCs w:val="16"/>
        </w:rPr>
        <w:t>obrá dědina</w:t>
      </w:r>
    </w:p>
    <w:p w14:paraId="1C9F2FFE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Římskokatolická farnost Česká Skalice</w:t>
      </w:r>
    </w:p>
    <w:p w14:paraId="2200ECB5" w14:textId="77777777" w:rsidR="00473500" w:rsidRPr="0047350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Přátelé českého a moravského folkloru </w:t>
      </w:r>
      <w:proofErr w:type="spellStart"/>
      <w:r w:rsidRPr="00473500">
        <w:rPr>
          <w:color w:val="000000" w:themeColor="text1"/>
          <w:sz w:val="16"/>
          <w:szCs w:val="16"/>
        </w:rPr>
        <w:t>Křížanov</w:t>
      </w:r>
      <w:proofErr w:type="spellEnd"/>
      <w:r w:rsidRPr="00473500">
        <w:rPr>
          <w:color w:val="000000" w:themeColor="text1"/>
          <w:sz w:val="16"/>
          <w:szCs w:val="16"/>
        </w:rPr>
        <w:t xml:space="preserve"> www.folklorhoricky.cz</w:t>
      </w:r>
    </w:p>
    <w:p w14:paraId="18858F88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8"/>
          <w:szCs w:val="8"/>
        </w:rPr>
      </w:pPr>
    </w:p>
    <w:p w14:paraId="56E01B96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/>
          <w:bCs/>
          <w:color w:val="000000" w:themeColor="text1"/>
        </w:rPr>
      </w:pPr>
      <w:r w:rsidRPr="00473500">
        <w:rPr>
          <w:b/>
          <w:bCs/>
          <w:color w:val="000000" w:themeColor="text1"/>
        </w:rPr>
        <w:t>Podnikatelé:</w:t>
      </w:r>
    </w:p>
    <w:p w14:paraId="6E8F38C2" w14:textId="29B894AE" w:rsidR="00E00A91" w:rsidRPr="00473500" w:rsidRDefault="00B23F0B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EF326E">
        <w:rPr>
          <w:noProof/>
        </w:rPr>
        <w:drawing>
          <wp:anchor distT="0" distB="0" distL="114300" distR="114300" simplePos="0" relativeHeight="251673600" behindDoc="1" locked="0" layoutInCell="1" allowOverlap="1" wp14:anchorId="3999D1EA" wp14:editId="5DE4D373">
            <wp:simplePos x="0" y="0"/>
            <wp:positionH relativeFrom="column">
              <wp:posOffset>1588655</wp:posOffset>
            </wp:positionH>
            <wp:positionV relativeFrom="paragraph">
              <wp:posOffset>15817</wp:posOffset>
            </wp:positionV>
            <wp:extent cx="4484370" cy="3148747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31487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91" w:rsidRPr="00473500">
        <w:rPr>
          <w:color w:val="000000" w:themeColor="text1"/>
          <w:sz w:val="16"/>
          <w:szCs w:val="16"/>
        </w:rPr>
        <w:t>DLNK </w:t>
      </w:r>
      <w:proofErr w:type="spellStart"/>
      <w:r w:rsidR="00E00A91" w:rsidRPr="00473500">
        <w:rPr>
          <w:color w:val="000000" w:themeColor="text1"/>
          <w:sz w:val="16"/>
          <w:szCs w:val="16"/>
        </w:rPr>
        <w:t>Computers</w:t>
      </w:r>
      <w:proofErr w:type="spellEnd"/>
      <w:r w:rsidR="00E00A91" w:rsidRPr="00473500">
        <w:rPr>
          <w:color w:val="000000" w:themeColor="text1"/>
          <w:sz w:val="16"/>
          <w:szCs w:val="16"/>
        </w:rPr>
        <w:t>: </w:t>
      </w:r>
      <w:hyperlink r:id="rId44" w:tgtFrame="_blank" w:history="1">
        <w:r w:rsidR="00E00A91" w:rsidRPr="00473500">
          <w:rPr>
            <w:rStyle w:val="Hypertextovodkaz"/>
            <w:color w:val="000000" w:themeColor="text1"/>
            <w:sz w:val="16"/>
            <w:szCs w:val="16"/>
          </w:rPr>
          <w:t>www.dlnk.cz</w:t>
        </w:r>
      </w:hyperlink>
    </w:p>
    <w:p w14:paraId="07816091" w14:textId="480A09AD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rStyle w:val="Hypertextovodkaz"/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AGROTIP – Široký s.r.o. </w:t>
      </w:r>
      <w:hyperlink r:id="rId45" w:tgtFrame="_blank" w:history="1">
        <w:r w:rsidRPr="00473500">
          <w:rPr>
            <w:rStyle w:val="Hypertextovodkaz"/>
            <w:color w:val="000000" w:themeColor="text1"/>
            <w:sz w:val="16"/>
            <w:szCs w:val="16"/>
          </w:rPr>
          <w:t>www.agrotipsiroky.cz</w:t>
        </w:r>
      </w:hyperlink>
    </w:p>
    <w:p w14:paraId="09625858" w14:textId="6F9F2E38" w:rsidR="00E00A91" w:rsidRPr="0047350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HANAKO, s.r.o. </w:t>
      </w:r>
      <w:hyperlink r:id="rId46" w:history="1">
        <w:r w:rsidRPr="00473500">
          <w:rPr>
            <w:rStyle w:val="Hypertextovodkaz"/>
            <w:color w:val="000000" w:themeColor="text1"/>
            <w:sz w:val="16"/>
            <w:szCs w:val="16"/>
          </w:rPr>
          <w:t>www.hanako.cz</w:t>
        </w:r>
      </w:hyperlink>
    </w:p>
    <w:p w14:paraId="1CE3EE41" w14:textId="77777777" w:rsidR="00473500" w:rsidRPr="0047350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8"/>
          <w:szCs w:val="8"/>
        </w:rPr>
      </w:pPr>
    </w:p>
    <w:p w14:paraId="6F37F59F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b/>
          <w:bCs/>
          <w:color w:val="000000" w:themeColor="text1"/>
        </w:rPr>
      </w:pPr>
      <w:r w:rsidRPr="00473500">
        <w:rPr>
          <w:b/>
          <w:bCs/>
          <w:color w:val="000000" w:themeColor="text1"/>
        </w:rPr>
        <w:t>Fyzické osoby:</w:t>
      </w:r>
    </w:p>
    <w:p w14:paraId="50D6D5F0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Olga Bláhová</w:t>
      </w:r>
    </w:p>
    <w:p w14:paraId="5CDA37B8" w14:textId="53A13A9C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Zdeňka Hovorková</w:t>
      </w:r>
    </w:p>
    <w:p w14:paraId="3A987E63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Pavel </w:t>
      </w:r>
      <w:proofErr w:type="spellStart"/>
      <w:r w:rsidRPr="00473500">
        <w:rPr>
          <w:color w:val="000000" w:themeColor="text1"/>
          <w:sz w:val="16"/>
          <w:szCs w:val="16"/>
        </w:rPr>
        <w:t>Hylský</w:t>
      </w:r>
      <w:proofErr w:type="spellEnd"/>
    </w:p>
    <w:p w14:paraId="07356F10" w14:textId="1C2099CA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Vladislava </w:t>
      </w:r>
      <w:proofErr w:type="spellStart"/>
      <w:r w:rsidRPr="00473500">
        <w:rPr>
          <w:color w:val="000000" w:themeColor="text1"/>
          <w:sz w:val="16"/>
          <w:szCs w:val="16"/>
        </w:rPr>
        <w:t>Knettigová</w:t>
      </w:r>
      <w:proofErr w:type="spellEnd"/>
      <w:r w:rsidR="006573EC" w:rsidRPr="00473500">
        <w:rPr>
          <w:noProof/>
          <w:color w:val="000000" w:themeColor="text1"/>
        </w:rPr>
        <w:t xml:space="preserve"> </w:t>
      </w:r>
    </w:p>
    <w:p w14:paraId="27F27D26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Martina </w:t>
      </w:r>
      <w:r w:rsidR="00C41DB4" w:rsidRPr="00473500">
        <w:rPr>
          <w:color w:val="000000" w:themeColor="text1"/>
          <w:sz w:val="16"/>
          <w:szCs w:val="16"/>
        </w:rPr>
        <w:t xml:space="preserve">Koubíková </w:t>
      </w:r>
      <w:r w:rsidRPr="00473500">
        <w:rPr>
          <w:color w:val="000000" w:themeColor="text1"/>
          <w:sz w:val="16"/>
          <w:szCs w:val="16"/>
        </w:rPr>
        <w:t>Nováková</w:t>
      </w:r>
    </w:p>
    <w:p w14:paraId="1CB7E775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Květa </w:t>
      </w:r>
      <w:proofErr w:type="spellStart"/>
      <w:r w:rsidRPr="00473500">
        <w:rPr>
          <w:color w:val="000000" w:themeColor="text1"/>
          <w:sz w:val="16"/>
          <w:szCs w:val="16"/>
        </w:rPr>
        <w:t>Ležovičová</w:t>
      </w:r>
      <w:proofErr w:type="spellEnd"/>
    </w:p>
    <w:p w14:paraId="56374660" w14:textId="77777777" w:rsidR="00473500" w:rsidRPr="0047350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Jaroslav </w:t>
      </w:r>
      <w:proofErr w:type="spellStart"/>
      <w:r w:rsidRPr="00473500">
        <w:rPr>
          <w:color w:val="000000" w:themeColor="text1"/>
          <w:sz w:val="16"/>
          <w:szCs w:val="16"/>
        </w:rPr>
        <w:t>Pácalt</w:t>
      </w:r>
      <w:proofErr w:type="spellEnd"/>
    </w:p>
    <w:p w14:paraId="2193A6AC" w14:textId="77777777" w:rsidR="00473500" w:rsidRPr="00473500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Miroslav </w:t>
      </w:r>
      <w:proofErr w:type="spellStart"/>
      <w:r w:rsidRPr="00473500">
        <w:rPr>
          <w:color w:val="000000" w:themeColor="text1"/>
          <w:sz w:val="16"/>
          <w:szCs w:val="16"/>
        </w:rPr>
        <w:t>Velacko</w:t>
      </w:r>
      <w:proofErr w:type="spellEnd"/>
    </w:p>
    <w:p w14:paraId="667D5B76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proofErr w:type="spellStart"/>
      <w:r w:rsidRPr="00473500">
        <w:rPr>
          <w:color w:val="000000" w:themeColor="text1"/>
          <w:sz w:val="16"/>
          <w:szCs w:val="16"/>
        </w:rPr>
        <w:t>Jíří</w:t>
      </w:r>
      <w:proofErr w:type="spellEnd"/>
      <w:r w:rsidRPr="00473500">
        <w:rPr>
          <w:color w:val="000000" w:themeColor="text1"/>
          <w:sz w:val="16"/>
          <w:szCs w:val="16"/>
        </w:rPr>
        <w:t xml:space="preserve"> Kmoníček</w:t>
      </w:r>
    </w:p>
    <w:p w14:paraId="722A9E39" w14:textId="77777777" w:rsidR="004C333C" w:rsidRPr="00473500" w:rsidRDefault="004C333C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Michaela </w:t>
      </w:r>
      <w:r w:rsidR="00EE443B" w:rsidRPr="00473500">
        <w:rPr>
          <w:color w:val="000000" w:themeColor="text1"/>
          <w:sz w:val="16"/>
          <w:szCs w:val="16"/>
        </w:rPr>
        <w:t>Lelková</w:t>
      </w:r>
    </w:p>
    <w:p w14:paraId="6804E12C" w14:textId="77777777" w:rsidR="00E00A91" w:rsidRDefault="0047350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Karel Turek</w:t>
      </w:r>
    </w:p>
    <w:p w14:paraId="1E3F478D" w14:textId="77777777" w:rsidR="001541A0" w:rsidRPr="001541A0" w:rsidRDefault="001541A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8"/>
          <w:szCs w:val="8"/>
        </w:rPr>
      </w:pPr>
    </w:p>
    <w:p w14:paraId="7CA8BBA5" w14:textId="77777777" w:rsidR="00E00A91" w:rsidRPr="001541A0" w:rsidRDefault="00E00A91" w:rsidP="006573EC">
      <w:pPr>
        <w:pBdr>
          <w:top w:val="single" w:sz="4" w:space="1" w:color="auto"/>
        </w:pBdr>
        <w:spacing w:after="0"/>
        <w:ind w:left="-709"/>
        <w:rPr>
          <w:b/>
          <w:bCs/>
          <w:color w:val="000000" w:themeColor="text1"/>
        </w:rPr>
      </w:pPr>
      <w:r w:rsidRPr="001541A0">
        <w:rPr>
          <w:b/>
          <w:bCs/>
          <w:color w:val="000000" w:themeColor="text1"/>
        </w:rPr>
        <w:t>Fyzické osoby podnikající</w:t>
      </w:r>
    </w:p>
    <w:p w14:paraId="70339775" w14:textId="77777777" w:rsidR="00E00A91" w:rsidRPr="00473500" w:rsidRDefault="001541A0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T</w:t>
      </w:r>
      <w:r w:rsidR="00E00A91" w:rsidRPr="00473500">
        <w:rPr>
          <w:color w:val="000000" w:themeColor="text1"/>
          <w:sz w:val="16"/>
          <w:szCs w:val="16"/>
        </w:rPr>
        <w:t xml:space="preserve">omáš </w:t>
      </w:r>
      <w:proofErr w:type="spellStart"/>
      <w:r w:rsidR="00E00A91" w:rsidRPr="00473500">
        <w:rPr>
          <w:color w:val="000000" w:themeColor="text1"/>
          <w:sz w:val="16"/>
          <w:szCs w:val="16"/>
        </w:rPr>
        <w:t>Koubík</w:t>
      </w:r>
      <w:proofErr w:type="spellEnd"/>
    </w:p>
    <w:p w14:paraId="064660B7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 xml:space="preserve">Milan </w:t>
      </w:r>
      <w:proofErr w:type="spellStart"/>
      <w:r w:rsidRPr="00473500">
        <w:rPr>
          <w:color w:val="000000" w:themeColor="text1"/>
          <w:sz w:val="16"/>
          <w:szCs w:val="16"/>
        </w:rPr>
        <w:t>Domáň</w:t>
      </w:r>
      <w:proofErr w:type="spellEnd"/>
    </w:p>
    <w:p w14:paraId="54F8EDAC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Josef Široký</w:t>
      </w:r>
    </w:p>
    <w:p w14:paraId="6CC2CB3B" w14:textId="77777777" w:rsidR="00C60BF9" w:rsidRPr="00473500" w:rsidRDefault="00C60BF9" w:rsidP="00C60BF9">
      <w:pPr>
        <w:pBdr>
          <w:top w:val="single" w:sz="4" w:space="1" w:color="auto"/>
        </w:pBdr>
        <w:spacing w:after="0"/>
        <w:ind w:left="-709"/>
        <w:rPr>
          <w:color w:val="000000" w:themeColor="text1"/>
          <w:sz w:val="16"/>
          <w:szCs w:val="16"/>
        </w:rPr>
      </w:pPr>
      <w:r w:rsidRPr="00473500">
        <w:rPr>
          <w:color w:val="000000" w:themeColor="text1"/>
          <w:sz w:val="16"/>
          <w:szCs w:val="16"/>
        </w:rPr>
        <w:t>Jiří Horák</w:t>
      </w:r>
    </w:p>
    <w:p w14:paraId="07FB77EB" w14:textId="77777777" w:rsidR="00E00A91" w:rsidRPr="00473500" w:rsidRDefault="00E00A91" w:rsidP="006573EC">
      <w:pPr>
        <w:pBdr>
          <w:top w:val="single" w:sz="4" w:space="1" w:color="auto"/>
        </w:pBdr>
        <w:spacing w:after="0"/>
        <w:ind w:left="-709"/>
        <w:rPr>
          <w:color w:val="000000" w:themeColor="text1"/>
        </w:rPr>
      </w:pPr>
    </w:p>
    <w:p w14:paraId="4E6E728D" w14:textId="078BDB37" w:rsidR="006573EC" w:rsidRPr="00B23F0B" w:rsidRDefault="006573EC" w:rsidP="00B23F0B">
      <w:pPr>
        <w:pStyle w:val="Odstavecseseznamem"/>
        <w:numPr>
          <w:ilvl w:val="0"/>
          <w:numId w:val="13"/>
        </w:numPr>
        <w:pBdr>
          <w:top w:val="single" w:sz="4" w:space="1" w:color="auto"/>
        </w:pBdr>
        <w:spacing w:after="0"/>
        <w:rPr>
          <w:sz w:val="52"/>
          <w:szCs w:val="52"/>
        </w:rPr>
      </w:pPr>
      <w:r w:rsidRPr="00B23F0B">
        <w:rPr>
          <w:sz w:val="52"/>
          <w:szCs w:val="52"/>
        </w:rPr>
        <w:lastRenderedPageBreak/>
        <w:t>Hlavní aktivity v roce 20</w:t>
      </w:r>
      <w:r w:rsidR="00A2348E" w:rsidRPr="00B23F0B">
        <w:rPr>
          <w:sz w:val="52"/>
          <w:szCs w:val="52"/>
        </w:rPr>
        <w:t>20</w:t>
      </w:r>
    </w:p>
    <w:p w14:paraId="7E2D7B89" w14:textId="77777777" w:rsidR="00394171" w:rsidRPr="00394171" w:rsidRDefault="00394171" w:rsidP="0087787E">
      <w:pPr>
        <w:spacing w:after="0"/>
        <w:rPr>
          <w:i/>
          <w:sz w:val="40"/>
          <w:szCs w:val="40"/>
        </w:rPr>
      </w:pPr>
      <w:r w:rsidRPr="00394171">
        <w:rPr>
          <w:i/>
          <w:sz w:val="40"/>
          <w:szCs w:val="40"/>
        </w:rPr>
        <w:t>Celoročně úpravy strategie CLLD</w:t>
      </w:r>
    </w:p>
    <w:p w14:paraId="31E941B0" w14:textId="4E9B4B17" w:rsidR="005417A0" w:rsidRPr="00B06BB6" w:rsidRDefault="005417A0" w:rsidP="005417A0">
      <w:pPr>
        <w:spacing w:after="0"/>
        <w:rPr>
          <w:sz w:val="28"/>
          <w:szCs w:val="28"/>
        </w:rPr>
      </w:pPr>
      <w:r w:rsidRPr="00B06BB6">
        <w:rPr>
          <w:sz w:val="28"/>
          <w:szCs w:val="28"/>
        </w:rPr>
        <w:t>výzvy 20</w:t>
      </w:r>
      <w:r w:rsidR="00A2348E" w:rsidRPr="00B06BB6">
        <w:rPr>
          <w:sz w:val="28"/>
          <w:szCs w:val="28"/>
        </w:rPr>
        <w:t>20</w:t>
      </w:r>
      <w:r w:rsidRPr="00B06BB6">
        <w:rPr>
          <w:sz w:val="28"/>
          <w:szCs w:val="28"/>
        </w:rPr>
        <w:t>:</w:t>
      </w:r>
    </w:p>
    <w:p w14:paraId="5C89CDC9" w14:textId="77777777" w:rsidR="005417A0" w:rsidRPr="00B06BB6" w:rsidRDefault="005417A0" w:rsidP="005417A0">
      <w:p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 xml:space="preserve">OPZ – celkem </w:t>
      </w:r>
      <w:proofErr w:type="spellStart"/>
      <w:r w:rsidRPr="00B06BB6">
        <w:rPr>
          <w:sz w:val="24"/>
          <w:szCs w:val="24"/>
        </w:rPr>
        <w:t>zazávazkováno</w:t>
      </w:r>
      <w:proofErr w:type="spellEnd"/>
      <w:r w:rsidRPr="00B06BB6">
        <w:rPr>
          <w:sz w:val="24"/>
          <w:szCs w:val="24"/>
        </w:rPr>
        <w:t xml:space="preserve"> 6.614.755 Kč</w:t>
      </w:r>
    </w:p>
    <w:p w14:paraId="2DA8717C" w14:textId="77777777" w:rsidR="005417A0" w:rsidRPr="00B06BB6" w:rsidRDefault="005417A0" w:rsidP="005417A0">
      <w:pPr>
        <w:pStyle w:val="Odstavecseseznamem"/>
        <w:numPr>
          <w:ilvl w:val="0"/>
          <w:numId w:val="8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MAS Mezi Úpou a Metují – Prorodinná opatření I. - projekt za 582.000 Kč</w:t>
      </w:r>
    </w:p>
    <w:p w14:paraId="3216773E" w14:textId="77777777" w:rsidR="005417A0" w:rsidRPr="00B06BB6" w:rsidRDefault="005417A0" w:rsidP="005417A0">
      <w:pPr>
        <w:pStyle w:val="Odstavecseseznamem"/>
        <w:numPr>
          <w:ilvl w:val="0"/>
          <w:numId w:val="8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MAS Mezi Úpou a Metují – Prorodinná opatření II. - projekty za 3.730.948 Kč</w:t>
      </w:r>
    </w:p>
    <w:p w14:paraId="22E94D28" w14:textId="77777777" w:rsidR="005417A0" w:rsidRPr="00B06BB6" w:rsidRDefault="005417A0" w:rsidP="005417A0">
      <w:pPr>
        <w:pStyle w:val="Odstavecseseznamem"/>
        <w:numPr>
          <w:ilvl w:val="0"/>
          <w:numId w:val="8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MAS Mezi Úpou a Metují – Sociální služby a sociální začleňování I. - projekt za 1.851.807 Kč</w:t>
      </w:r>
    </w:p>
    <w:p w14:paraId="6B41C3E2" w14:textId="77777777" w:rsidR="005417A0" w:rsidRPr="00B06BB6" w:rsidRDefault="005417A0" w:rsidP="005417A0">
      <w:p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 xml:space="preserve"> </w:t>
      </w:r>
    </w:p>
    <w:p w14:paraId="55049276" w14:textId="77777777" w:rsidR="005417A0" w:rsidRPr="00B06BB6" w:rsidRDefault="005417A0" w:rsidP="005417A0">
      <w:p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 xml:space="preserve">IROP – celkem </w:t>
      </w:r>
      <w:proofErr w:type="spellStart"/>
      <w:r w:rsidRPr="00B06BB6">
        <w:rPr>
          <w:sz w:val="24"/>
          <w:szCs w:val="24"/>
        </w:rPr>
        <w:t>zazávazkováno</w:t>
      </w:r>
      <w:proofErr w:type="spellEnd"/>
      <w:r w:rsidRPr="00B06BB6">
        <w:rPr>
          <w:sz w:val="24"/>
          <w:szCs w:val="24"/>
        </w:rPr>
        <w:t xml:space="preserve"> 26.893.417 Kč</w:t>
      </w:r>
    </w:p>
    <w:p w14:paraId="2B739F4C" w14:textId="77777777" w:rsidR="005417A0" w:rsidRPr="00B06BB6" w:rsidRDefault="005417A0" w:rsidP="005417A0">
      <w:pPr>
        <w:pStyle w:val="Odstavecseseznamem"/>
        <w:numPr>
          <w:ilvl w:val="0"/>
          <w:numId w:val="9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1.Výzva MAS Mezi Úpou a Metují-IROP – Podpora sociálního začleňování – projekt za 4.000.000 Kč</w:t>
      </w:r>
    </w:p>
    <w:p w14:paraId="0DB2E5B4" w14:textId="77777777" w:rsidR="005417A0" w:rsidRPr="00B06BB6" w:rsidRDefault="005417A0" w:rsidP="005417A0">
      <w:pPr>
        <w:pStyle w:val="Odstavecseseznamem"/>
        <w:numPr>
          <w:ilvl w:val="0"/>
          <w:numId w:val="9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2.Výzva MAS Mezi Úpou a Metují-IROP – Infrastruktura ve vzdělávání – projekty za 3.597.359 Kč</w:t>
      </w:r>
    </w:p>
    <w:p w14:paraId="2322DB9F" w14:textId="77777777" w:rsidR="005417A0" w:rsidRPr="00B06BB6" w:rsidRDefault="005417A0" w:rsidP="005417A0">
      <w:pPr>
        <w:pStyle w:val="Odstavecseseznamem"/>
        <w:numPr>
          <w:ilvl w:val="0"/>
          <w:numId w:val="9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3.Výzva MAS Mezi Úpou a Metují – IROP-Bezpečná doprava – projekty za 8.851.673 Kč</w:t>
      </w:r>
    </w:p>
    <w:p w14:paraId="0B502334" w14:textId="77777777" w:rsidR="005417A0" w:rsidRPr="00B06BB6" w:rsidRDefault="005417A0" w:rsidP="005417A0">
      <w:pPr>
        <w:pStyle w:val="Odstavecseseznamem"/>
        <w:numPr>
          <w:ilvl w:val="0"/>
          <w:numId w:val="9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4.Výzva MAS Mezi Úpou a Metují-IROP Infrastruktura ve vzdělávání – projekty za 4.286.718 Kč</w:t>
      </w:r>
    </w:p>
    <w:p w14:paraId="1C633D76" w14:textId="77777777" w:rsidR="00394171" w:rsidRPr="00B06BB6" w:rsidRDefault="005417A0" w:rsidP="005417A0">
      <w:pPr>
        <w:pStyle w:val="Odstavecseseznamem"/>
        <w:numPr>
          <w:ilvl w:val="0"/>
          <w:numId w:val="9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5.výzva MAS Mezi Úpou a Metují – IROP-Bezpečná doprava – projekty za 6.157.667 Kč</w:t>
      </w:r>
    </w:p>
    <w:p w14:paraId="26399ADB" w14:textId="77777777" w:rsidR="005417A0" w:rsidRDefault="005417A0" w:rsidP="00FA3DC3">
      <w:pPr>
        <w:spacing w:after="0"/>
        <w:ind w:left="-349"/>
        <w:rPr>
          <w:sz w:val="24"/>
          <w:szCs w:val="24"/>
        </w:rPr>
      </w:pPr>
    </w:p>
    <w:p w14:paraId="0AF685E0" w14:textId="68657CF3" w:rsidR="00CF5309" w:rsidRDefault="00CF5309" w:rsidP="00FA3DC3">
      <w:pPr>
        <w:spacing w:after="0"/>
        <w:ind w:left="-349"/>
        <w:rPr>
          <w:sz w:val="24"/>
          <w:szCs w:val="24"/>
        </w:rPr>
      </w:pPr>
      <w:r>
        <w:rPr>
          <w:sz w:val="24"/>
          <w:szCs w:val="24"/>
        </w:rPr>
        <w:t>PRV</w:t>
      </w:r>
      <w:r w:rsidR="00394171">
        <w:rPr>
          <w:sz w:val="24"/>
          <w:szCs w:val="24"/>
        </w:rPr>
        <w:t xml:space="preserve"> – </w:t>
      </w:r>
      <w:r w:rsidR="00105013">
        <w:rPr>
          <w:sz w:val="24"/>
          <w:szCs w:val="24"/>
        </w:rPr>
        <w:t xml:space="preserve">celkem </w:t>
      </w:r>
      <w:proofErr w:type="spellStart"/>
      <w:r w:rsidR="00105013">
        <w:rPr>
          <w:sz w:val="24"/>
          <w:szCs w:val="24"/>
        </w:rPr>
        <w:t>zazávazkováno</w:t>
      </w:r>
      <w:proofErr w:type="spellEnd"/>
      <w:r w:rsidR="00105013">
        <w:rPr>
          <w:sz w:val="24"/>
          <w:szCs w:val="24"/>
        </w:rPr>
        <w:t xml:space="preserve"> </w:t>
      </w:r>
      <w:r w:rsidR="00A2348E">
        <w:rPr>
          <w:sz w:val="24"/>
          <w:szCs w:val="24"/>
        </w:rPr>
        <w:t>10 914 635</w:t>
      </w:r>
      <w:r w:rsidR="00105013">
        <w:rPr>
          <w:sz w:val="24"/>
          <w:szCs w:val="24"/>
        </w:rPr>
        <w:t>,-</w:t>
      </w:r>
      <w:r w:rsidR="006C7EC8">
        <w:rPr>
          <w:sz w:val="24"/>
          <w:szCs w:val="24"/>
        </w:rPr>
        <w:t xml:space="preserve"> Kč</w:t>
      </w:r>
    </w:p>
    <w:p w14:paraId="2E7A8C56" w14:textId="22FDE96C" w:rsidR="00105013" w:rsidRDefault="00105013" w:rsidP="00105013">
      <w:pPr>
        <w:pStyle w:val="Odstavecseseznamem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</w:t>
      </w:r>
      <w:r w:rsidR="00A2348E">
        <w:rPr>
          <w:sz w:val="24"/>
          <w:szCs w:val="24"/>
        </w:rPr>
        <w:t>I</w:t>
      </w:r>
      <w:r>
        <w:rPr>
          <w:sz w:val="24"/>
          <w:szCs w:val="24"/>
        </w:rPr>
        <w:t xml:space="preserve">. Výzva MAS Mezi Úpou a Metují </w:t>
      </w:r>
      <w:r w:rsidR="006C7EC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 w:rsidR="006C7EC8">
        <w:rPr>
          <w:sz w:val="24"/>
          <w:szCs w:val="24"/>
        </w:rPr>
        <w:t>Fiche</w:t>
      </w:r>
      <w:proofErr w:type="spellEnd"/>
      <w:r w:rsidR="006C7EC8">
        <w:rPr>
          <w:sz w:val="24"/>
          <w:szCs w:val="24"/>
        </w:rPr>
        <w:t xml:space="preserve"> 1 podpora zemědělských podnikatelů, </w:t>
      </w:r>
      <w:proofErr w:type="spellStart"/>
      <w:r w:rsidR="006C7EC8">
        <w:rPr>
          <w:sz w:val="24"/>
          <w:szCs w:val="24"/>
        </w:rPr>
        <w:t>Fiche</w:t>
      </w:r>
      <w:proofErr w:type="spellEnd"/>
      <w:r w:rsidR="006C7EC8">
        <w:rPr>
          <w:sz w:val="24"/>
          <w:szCs w:val="24"/>
        </w:rPr>
        <w:t xml:space="preserve"> 3 Investice do </w:t>
      </w:r>
      <w:proofErr w:type="spellStart"/>
      <w:r w:rsidR="006C7EC8">
        <w:rPr>
          <w:sz w:val="24"/>
          <w:szCs w:val="24"/>
        </w:rPr>
        <w:t>nezemědelské</w:t>
      </w:r>
      <w:proofErr w:type="spellEnd"/>
      <w:r w:rsidR="006C7EC8">
        <w:rPr>
          <w:sz w:val="24"/>
          <w:szCs w:val="24"/>
        </w:rPr>
        <w:t xml:space="preserve"> </w:t>
      </w:r>
      <w:r w:rsidR="00A2348E">
        <w:rPr>
          <w:sz w:val="24"/>
          <w:szCs w:val="24"/>
        </w:rPr>
        <w:t>činnosti – Celková</w:t>
      </w:r>
      <w:r w:rsidR="00A2348E" w:rsidRPr="00A2348E">
        <w:rPr>
          <w:sz w:val="24"/>
          <w:szCs w:val="24"/>
        </w:rPr>
        <w:t xml:space="preserve"> výše dotace pro 2. Výzvu je 4 513 075,- Kč</w:t>
      </w:r>
    </w:p>
    <w:p w14:paraId="43143F5E" w14:textId="07414970" w:rsidR="00A2348E" w:rsidRDefault="00A2348E" w:rsidP="00A2348E">
      <w:pPr>
        <w:pStyle w:val="Odstavecseseznamem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III. Výzva MAS Mezi Úpou a Metují – </w:t>
      </w:r>
      <w:proofErr w:type="spellStart"/>
      <w:r>
        <w:rPr>
          <w:sz w:val="24"/>
          <w:szCs w:val="24"/>
        </w:rPr>
        <w:t>Fiche</w:t>
      </w:r>
      <w:proofErr w:type="spellEnd"/>
      <w:r>
        <w:rPr>
          <w:sz w:val="24"/>
          <w:szCs w:val="24"/>
        </w:rPr>
        <w:t xml:space="preserve"> 1 podpora zemědělských podnikatelů, </w:t>
      </w:r>
      <w:proofErr w:type="spellStart"/>
      <w:r>
        <w:rPr>
          <w:sz w:val="24"/>
          <w:szCs w:val="24"/>
        </w:rPr>
        <w:t>Fiche</w:t>
      </w:r>
      <w:proofErr w:type="spellEnd"/>
      <w:r>
        <w:rPr>
          <w:sz w:val="24"/>
          <w:szCs w:val="24"/>
        </w:rPr>
        <w:t xml:space="preserve"> 3 Investice do </w:t>
      </w:r>
      <w:proofErr w:type="spellStart"/>
      <w:r>
        <w:rPr>
          <w:sz w:val="24"/>
          <w:szCs w:val="24"/>
        </w:rPr>
        <w:t>nezemědelské</w:t>
      </w:r>
      <w:proofErr w:type="spellEnd"/>
      <w:r>
        <w:rPr>
          <w:sz w:val="24"/>
          <w:szCs w:val="24"/>
        </w:rPr>
        <w:t xml:space="preserve"> činnosti, </w:t>
      </w:r>
      <w:proofErr w:type="spellStart"/>
      <w:r>
        <w:rPr>
          <w:sz w:val="24"/>
          <w:szCs w:val="24"/>
        </w:rPr>
        <w:t>Fiche</w:t>
      </w:r>
      <w:proofErr w:type="spellEnd"/>
      <w:r>
        <w:rPr>
          <w:sz w:val="24"/>
          <w:szCs w:val="24"/>
        </w:rPr>
        <w:t xml:space="preserve"> 6 Rozvoj venkova – Celková</w:t>
      </w:r>
      <w:r w:rsidRPr="00A2348E">
        <w:rPr>
          <w:sz w:val="24"/>
          <w:szCs w:val="24"/>
        </w:rPr>
        <w:t xml:space="preserve"> výše dotace pro 3. Výzvu je 6 401 560,- Kč</w:t>
      </w:r>
    </w:p>
    <w:p w14:paraId="6EAB0AFA" w14:textId="77777777" w:rsidR="00CE70C1" w:rsidRDefault="00CE70C1" w:rsidP="00A2348E">
      <w:pPr>
        <w:pStyle w:val="Odstavecseseznamem"/>
        <w:numPr>
          <w:ilvl w:val="0"/>
          <w:numId w:val="10"/>
        </w:numPr>
        <w:spacing w:after="0"/>
        <w:rPr>
          <w:sz w:val="24"/>
          <w:szCs w:val="24"/>
        </w:rPr>
      </w:pPr>
    </w:p>
    <w:p w14:paraId="714D664F" w14:textId="77777777" w:rsidR="00CE70C1" w:rsidRPr="00B06BB6" w:rsidRDefault="00CE70C1" w:rsidP="00CE70C1">
      <w:pPr>
        <w:spacing w:after="0"/>
        <w:ind w:hanging="142"/>
        <w:rPr>
          <w:sz w:val="24"/>
          <w:szCs w:val="24"/>
        </w:rPr>
      </w:pPr>
      <w:proofErr w:type="gramStart"/>
      <w:r w:rsidRPr="00B06BB6">
        <w:rPr>
          <w:b/>
          <w:bCs/>
          <w:sz w:val="24"/>
          <w:szCs w:val="24"/>
        </w:rPr>
        <w:t xml:space="preserve">OPŽP </w:t>
      </w:r>
      <w:r w:rsidRPr="00B06BB6">
        <w:rPr>
          <w:sz w:val="24"/>
          <w:szCs w:val="24"/>
        </w:rPr>
        <w:t>- celkem</w:t>
      </w:r>
      <w:proofErr w:type="gramEnd"/>
      <w:r w:rsidRPr="00B06BB6">
        <w:rPr>
          <w:sz w:val="24"/>
          <w:szCs w:val="24"/>
        </w:rPr>
        <w:t xml:space="preserve"> </w:t>
      </w:r>
      <w:proofErr w:type="spellStart"/>
      <w:r w:rsidRPr="00B06BB6">
        <w:rPr>
          <w:sz w:val="24"/>
          <w:szCs w:val="24"/>
        </w:rPr>
        <w:t>zazávazkováno</w:t>
      </w:r>
      <w:proofErr w:type="spellEnd"/>
      <w:r w:rsidRPr="00B06BB6">
        <w:rPr>
          <w:sz w:val="24"/>
          <w:szCs w:val="24"/>
        </w:rPr>
        <w:t xml:space="preserve"> 308.038,64 Kč</w:t>
      </w:r>
    </w:p>
    <w:p w14:paraId="415AE068" w14:textId="77777777" w:rsidR="00CE70C1" w:rsidRPr="00B06BB6" w:rsidRDefault="00CE70C1" w:rsidP="00CE70C1">
      <w:pPr>
        <w:pStyle w:val="Odstavecseseznamem"/>
        <w:numPr>
          <w:ilvl w:val="0"/>
          <w:numId w:val="11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Revitalizace sídelní zeleně I– nepodán žádný projekt</w:t>
      </w:r>
    </w:p>
    <w:p w14:paraId="565FCB6C" w14:textId="77777777" w:rsidR="00CE70C1" w:rsidRPr="00B06BB6" w:rsidRDefault="00CE70C1" w:rsidP="00CE70C1">
      <w:pPr>
        <w:pStyle w:val="Odstavecseseznamem"/>
        <w:numPr>
          <w:ilvl w:val="0"/>
          <w:numId w:val="11"/>
        </w:numPr>
        <w:spacing w:after="0"/>
        <w:rPr>
          <w:sz w:val="24"/>
          <w:szCs w:val="24"/>
        </w:rPr>
      </w:pPr>
      <w:r w:rsidRPr="00B06BB6">
        <w:rPr>
          <w:sz w:val="24"/>
          <w:szCs w:val="24"/>
        </w:rPr>
        <w:t>Revitalizace sídelní zeleně II – 308.038,64</w:t>
      </w:r>
    </w:p>
    <w:p w14:paraId="2E668E4B" w14:textId="77777777" w:rsidR="006C7EC8" w:rsidRPr="006C7EC8" w:rsidRDefault="006C7EC8" w:rsidP="006C7EC8">
      <w:pPr>
        <w:spacing w:after="0"/>
        <w:rPr>
          <w:sz w:val="24"/>
          <w:szCs w:val="24"/>
        </w:rPr>
      </w:pPr>
    </w:p>
    <w:p w14:paraId="2F6D9EED" w14:textId="77777777" w:rsidR="00CF5309" w:rsidRDefault="00394171" w:rsidP="00FA3DC3">
      <w:pPr>
        <w:spacing w:after="0"/>
        <w:ind w:left="-349"/>
        <w:rPr>
          <w:sz w:val="24"/>
          <w:szCs w:val="24"/>
        </w:rPr>
      </w:pPr>
      <w:r>
        <w:rPr>
          <w:sz w:val="24"/>
          <w:szCs w:val="24"/>
        </w:rPr>
        <w:t xml:space="preserve">MAP </w:t>
      </w:r>
      <w:r w:rsidR="008F5CD5">
        <w:rPr>
          <w:sz w:val="24"/>
          <w:szCs w:val="24"/>
        </w:rPr>
        <w:t xml:space="preserve">II ORP </w:t>
      </w:r>
      <w:r>
        <w:rPr>
          <w:sz w:val="24"/>
          <w:szCs w:val="24"/>
        </w:rPr>
        <w:t>Jaroměř – realizace projektu</w:t>
      </w:r>
      <w:r w:rsidR="008F5CD5">
        <w:rPr>
          <w:sz w:val="24"/>
          <w:szCs w:val="24"/>
        </w:rPr>
        <w:t xml:space="preserve"> od 1. 2.</w:t>
      </w:r>
      <w:r>
        <w:rPr>
          <w:sz w:val="24"/>
          <w:szCs w:val="24"/>
        </w:rPr>
        <w:t xml:space="preserve"> </w:t>
      </w:r>
      <w:r w:rsidR="008F5CD5">
        <w:rPr>
          <w:sz w:val="24"/>
          <w:szCs w:val="24"/>
        </w:rPr>
        <w:t>2018 do</w:t>
      </w:r>
      <w:r>
        <w:rPr>
          <w:sz w:val="24"/>
          <w:szCs w:val="24"/>
        </w:rPr>
        <w:t xml:space="preserve"> 3</w:t>
      </w:r>
      <w:r w:rsidR="008F5CD5">
        <w:rPr>
          <w:sz w:val="24"/>
          <w:szCs w:val="24"/>
        </w:rPr>
        <w:t>1</w:t>
      </w:r>
      <w:r>
        <w:rPr>
          <w:sz w:val="24"/>
          <w:szCs w:val="24"/>
        </w:rPr>
        <w:t>. 1. 20</w:t>
      </w:r>
      <w:r w:rsidR="008F5CD5">
        <w:rPr>
          <w:sz w:val="24"/>
          <w:szCs w:val="24"/>
        </w:rPr>
        <w:t>22</w:t>
      </w:r>
    </w:p>
    <w:p w14:paraId="1B76AF1C" w14:textId="77777777" w:rsidR="001F55F7" w:rsidRDefault="001F55F7" w:rsidP="00FA3DC3">
      <w:pPr>
        <w:spacing w:after="0"/>
        <w:ind w:left="-349"/>
        <w:rPr>
          <w:sz w:val="24"/>
          <w:szCs w:val="24"/>
        </w:rPr>
      </w:pPr>
    </w:p>
    <w:p w14:paraId="332883D0" w14:textId="77777777" w:rsidR="00391EDC" w:rsidRDefault="00391EDC" w:rsidP="00FA3DC3">
      <w:pPr>
        <w:spacing w:after="0"/>
        <w:ind w:left="-349"/>
        <w:rPr>
          <w:sz w:val="24"/>
          <w:szCs w:val="24"/>
        </w:rPr>
      </w:pPr>
      <w:r>
        <w:rPr>
          <w:sz w:val="24"/>
          <w:szCs w:val="24"/>
        </w:rPr>
        <w:t>ÚČAST NA JEDNÁNÍCH</w:t>
      </w:r>
      <w:r w:rsidR="00887021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345596B5" w14:textId="02775F6E" w:rsidR="00391EDC" w:rsidRPr="00CE70C1" w:rsidRDefault="00391EDC" w:rsidP="00FA3DC3">
      <w:pPr>
        <w:spacing w:after="0"/>
        <w:ind w:left="-349"/>
        <w:rPr>
          <w:sz w:val="24"/>
          <w:szCs w:val="24"/>
        </w:rPr>
      </w:pPr>
      <w:r w:rsidRPr="00CE70C1">
        <w:rPr>
          <w:sz w:val="24"/>
          <w:szCs w:val="24"/>
        </w:rPr>
        <w:t xml:space="preserve">KS MAS – </w:t>
      </w:r>
      <w:r w:rsidR="00CE70C1" w:rsidRPr="00CE70C1">
        <w:rPr>
          <w:sz w:val="24"/>
          <w:szCs w:val="24"/>
        </w:rPr>
        <w:t>24</w:t>
      </w:r>
      <w:r w:rsidR="00D30303" w:rsidRPr="00CE70C1">
        <w:rPr>
          <w:sz w:val="24"/>
          <w:szCs w:val="24"/>
        </w:rPr>
        <w:t>.1., 2</w:t>
      </w:r>
      <w:r w:rsidR="00CE70C1" w:rsidRPr="00CE70C1">
        <w:rPr>
          <w:sz w:val="24"/>
          <w:szCs w:val="24"/>
        </w:rPr>
        <w:t>1</w:t>
      </w:r>
      <w:r w:rsidR="00D30303" w:rsidRPr="00CE70C1">
        <w:rPr>
          <w:sz w:val="24"/>
          <w:szCs w:val="24"/>
        </w:rPr>
        <w:t>. 4.,</w:t>
      </w:r>
      <w:r w:rsidR="00CE70C1" w:rsidRPr="00CE70C1">
        <w:rPr>
          <w:sz w:val="24"/>
          <w:szCs w:val="24"/>
        </w:rPr>
        <w:t xml:space="preserve"> 1</w:t>
      </w:r>
      <w:r w:rsidR="00D30303" w:rsidRPr="00CE70C1">
        <w:rPr>
          <w:sz w:val="24"/>
          <w:szCs w:val="24"/>
        </w:rPr>
        <w:t>4.</w:t>
      </w:r>
      <w:r w:rsidR="00CE70C1" w:rsidRPr="00CE70C1">
        <w:rPr>
          <w:sz w:val="24"/>
          <w:szCs w:val="24"/>
        </w:rPr>
        <w:t xml:space="preserve"> 5</w:t>
      </w:r>
      <w:r w:rsidR="00D30303" w:rsidRPr="00CE70C1">
        <w:rPr>
          <w:sz w:val="24"/>
          <w:szCs w:val="24"/>
        </w:rPr>
        <w:t xml:space="preserve">., </w:t>
      </w:r>
      <w:r w:rsidR="00CE70C1" w:rsidRPr="00CE70C1">
        <w:rPr>
          <w:sz w:val="24"/>
          <w:szCs w:val="24"/>
        </w:rPr>
        <w:t>ostatní jednání online</w:t>
      </w:r>
    </w:p>
    <w:p w14:paraId="286994D8" w14:textId="77777777" w:rsidR="001C7DD2" w:rsidRPr="00777EB9" w:rsidRDefault="00CE70C1" w:rsidP="001C7DD2">
      <w:pPr>
        <w:spacing w:after="0"/>
        <w:ind w:left="-349"/>
        <w:rPr>
          <w:sz w:val="24"/>
          <w:szCs w:val="24"/>
        </w:rPr>
      </w:pPr>
      <w:r w:rsidRPr="00CE70C1">
        <w:rPr>
          <w:sz w:val="24"/>
          <w:szCs w:val="24"/>
        </w:rPr>
        <w:t xml:space="preserve">2 x </w:t>
      </w:r>
      <w:r w:rsidR="00D30303" w:rsidRPr="00CE70C1">
        <w:rPr>
          <w:sz w:val="24"/>
          <w:szCs w:val="24"/>
        </w:rPr>
        <w:t xml:space="preserve">VH NS MAS </w:t>
      </w:r>
      <w:r w:rsidR="001C7DD2">
        <w:rPr>
          <w:sz w:val="24"/>
          <w:szCs w:val="24"/>
        </w:rPr>
        <w:t>–</w:t>
      </w:r>
      <w:r w:rsidR="00D30303" w:rsidRPr="00CE70C1">
        <w:rPr>
          <w:sz w:val="24"/>
          <w:szCs w:val="24"/>
        </w:rPr>
        <w:t xml:space="preserve"> </w:t>
      </w:r>
      <w:r w:rsidRPr="00CE70C1">
        <w:rPr>
          <w:sz w:val="24"/>
          <w:szCs w:val="24"/>
        </w:rPr>
        <w:t>online</w:t>
      </w:r>
      <w:r w:rsidR="001C7DD2">
        <w:rPr>
          <w:sz w:val="24"/>
          <w:szCs w:val="24"/>
        </w:rPr>
        <w:t xml:space="preserve">, </w:t>
      </w:r>
      <w:r w:rsidR="001C7DD2" w:rsidRPr="00777EB9">
        <w:rPr>
          <w:sz w:val="24"/>
          <w:szCs w:val="24"/>
        </w:rPr>
        <w:t>21. 1. seminář PRV Praha</w:t>
      </w:r>
    </w:p>
    <w:p w14:paraId="24817865" w14:textId="6D8D9B15" w:rsidR="00D30303" w:rsidRPr="00777EB9" w:rsidRDefault="00D30303" w:rsidP="00FA3DC3">
      <w:pPr>
        <w:spacing w:after="0"/>
        <w:ind w:left="-349"/>
        <w:rPr>
          <w:sz w:val="24"/>
          <w:szCs w:val="24"/>
        </w:rPr>
      </w:pPr>
      <w:r w:rsidRPr="00777EB9">
        <w:rPr>
          <w:sz w:val="24"/>
          <w:szCs w:val="24"/>
        </w:rPr>
        <w:t>Valná hromada MAS 1</w:t>
      </w:r>
      <w:r w:rsidR="00777EB9" w:rsidRPr="00777EB9">
        <w:rPr>
          <w:sz w:val="24"/>
          <w:szCs w:val="24"/>
        </w:rPr>
        <w:t>7</w:t>
      </w:r>
      <w:r w:rsidRPr="00777EB9">
        <w:rPr>
          <w:sz w:val="24"/>
          <w:szCs w:val="24"/>
        </w:rPr>
        <w:t xml:space="preserve">. 6., </w:t>
      </w:r>
      <w:r w:rsidR="00CE70C1" w:rsidRPr="00777EB9">
        <w:rPr>
          <w:sz w:val="24"/>
          <w:szCs w:val="24"/>
        </w:rPr>
        <w:t>ostatní jednání online</w:t>
      </w:r>
    </w:p>
    <w:p w14:paraId="3704C4E5" w14:textId="15DB14B8" w:rsidR="00CE70C1" w:rsidRPr="00A2348E" w:rsidRDefault="00CE70C1" w:rsidP="00FA3DC3">
      <w:pPr>
        <w:spacing w:after="0"/>
        <w:ind w:left="-349"/>
        <w:rPr>
          <w:color w:val="FF0000"/>
          <w:sz w:val="24"/>
          <w:szCs w:val="24"/>
        </w:rPr>
      </w:pPr>
      <w:r>
        <w:rPr>
          <w:sz w:val="24"/>
          <w:szCs w:val="24"/>
        </w:rPr>
        <w:t>5</w:t>
      </w:r>
      <w:r w:rsidRPr="00D30303">
        <w:rPr>
          <w:sz w:val="24"/>
          <w:szCs w:val="24"/>
        </w:rPr>
        <w:t>. 3.  Konference Chytrý venkov Hradec Králové</w:t>
      </w:r>
      <w:r w:rsidR="001C7DD2">
        <w:rPr>
          <w:sz w:val="24"/>
          <w:szCs w:val="24"/>
        </w:rPr>
        <w:t xml:space="preserve">, </w:t>
      </w:r>
    </w:p>
    <w:p w14:paraId="3A53A3F5" w14:textId="2DC6CB40" w:rsidR="00D30303" w:rsidRPr="00777EB9" w:rsidRDefault="00D30303" w:rsidP="00D30303">
      <w:pPr>
        <w:spacing w:after="0"/>
        <w:ind w:left="-349"/>
        <w:rPr>
          <w:sz w:val="24"/>
          <w:szCs w:val="24"/>
        </w:rPr>
      </w:pPr>
      <w:r w:rsidRPr="00777EB9">
        <w:rPr>
          <w:sz w:val="24"/>
          <w:szCs w:val="24"/>
        </w:rPr>
        <w:t xml:space="preserve">2. </w:t>
      </w:r>
      <w:r w:rsidR="00777EB9" w:rsidRPr="00777EB9">
        <w:rPr>
          <w:sz w:val="24"/>
          <w:szCs w:val="24"/>
        </w:rPr>
        <w:t>6</w:t>
      </w:r>
      <w:r w:rsidRPr="00777EB9">
        <w:rPr>
          <w:sz w:val="24"/>
          <w:szCs w:val="24"/>
        </w:rPr>
        <w:t>. Konference Branka</w:t>
      </w:r>
    </w:p>
    <w:p w14:paraId="037F170E" w14:textId="77777777" w:rsidR="00391EDC" w:rsidRPr="00777EB9" w:rsidRDefault="00811910" w:rsidP="00FA3DC3">
      <w:pPr>
        <w:spacing w:after="0"/>
        <w:ind w:left="-349"/>
        <w:rPr>
          <w:sz w:val="24"/>
          <w:szCs w:val="24"/>
        </w:rPr>
      </w:pPr>
      <w:r w:rsidRPr="00777EB9">
        <w:rPr>
          <w:sz w:val="24"/>
          <w:szCs w:val="24"/>
        </w:rPr>
        <w:t>Celoročně se pracovníci MAS účastní všech seminářů a školení na zvýšení kvalifikací</w:t>
      </w:r>
    </w:p>
    <w:p w14:paraId="128423C6" w14:textId="77777777" w:rsidR="00B23F0B" w:rsidRPr="00B23F0B" w:rsidRDefault="00B23F0B" w:rsidP="00B23F0B">
      <w:pPr>
        <w:pBdr>
          <w:top w:val="single" w:sz="4" w:space="1" w:color="auto"/>
        </w:pBdr>
        <w:spacing w:after="0"/>
        <w:ind w:left="-709"/>
        <w:rPr>
          <w:sz w:val="52"/>
          <w:szCs w:val="52"/>
        </w:rPr>
      </w:pPr>
    </w:p>
    <w:p w14:paraId="41F707F2" w14:textId="73FB80AB" w:rsidR="00777EB9" w:rsidRPr="00B23F0B" w:rsidRDefault="00B23F0B" w:rsidP="00B23F0B">
      <w:pPr>
        <w:pStyle w:val="Odstavecseseznamem"/>
        <w:numPr>
          <w:ilvl w:val="0"/>
          <w:numId w:val="13"/>
        </w:numPr>
        <w:pBdr>
          <w:top w:val="single" w:sz="4" w:space="1" w:color="auto"/>
        </w:pBdr>
        <w:spacing w:after="0"/>
        <w:rPr>
          <w:sz w:val="52"/>
          <w:szCs w:val="52"/>
        </w:rPr>
      </w:pPr>
      <w:r>
        <w:rPr>
          <w:sz w:val="52"/>
          <w:szCs w:val="52"/>
        </w:rPr>
        <w:t>Hos</w:t>
      </w:r>
      <w:r w:rsidR="006573EC" w:rsidRPr="00B23F0B">
        <w:rPr>
          <w:sz w:val="52"/>
          <w:szCs w:val="52"/>
        </w:rPr>
        <w:t>po</w:t>
      </w:r>
      <w:r w:rsidR="00FA3DC3" w:rsidRPr="00B23F0B">
        <w:rPr>
          <w:sz w:val="52"/>
          <w:szCs w:val="52"/>
        </w:rPr>
        <w:t>daření spolku</w:t>
      </w:r>
    </w:p>
    <w:tbl>
      <w:tblPr>
        <w:tblStyle w:val="Mkatabulky"/>
        <w:tblW w:w="9416" w:type="dxa"/>
        <w:tblInd w:w="-349" w:type="dxa"/>
        <w:tblLook w:val="04A0" w:firstRow="1" w:lastRow="0" w:firstColumn="1" w:lastColumn="0" w:noHBand="0" w:noVBand="1"/>
      </w:tblPr>
      <w:tblGrid>
        <w:gridCol w:w="4531"/>
        <w:gridCol w:w="4885"/>
      </w:tblGrid>
      <w:tr w:rsidR="00777EB9" w14:paraId="28A2DA7B" w14:textId="77777777" w:rsidTr="00F13932">
        <w:tc>
          <w:tcPr>
            <w:tcW w:w="9416" w:type="dxa"/>
            <w:gridSpan w:val="2"/>
          </w:tcPr>
          <w:p w14:paraId="3CF89CC4" w14:textId="77777777" w:rsidR="00777EB9" w:rsidRPr="000C6D45" w:rsidRDefault="00777EB9" w:rsidP="00F13932">
            <w:pPr>
              <w:jc w:val="center"/>
              <w:rPr>
                <w:b/>
                <w:sz w:val="24"/>
                <w:szCs w:val="24"/>
              </w:rPr>
            </w:pPr>
            <w:bookmarkStart w:id="0" w:name="_Hlk37932296"/>
            <w:r w:rsidRPr="000C6D45">
              <w:rPr>
                <w:b/>
                <w:sz w:val="24"/>
                <w:szCs w:val="24"/>
              </w:rPr>
              <w:t>Hospodaření MAS mezi Úpou a Metují v roce 20</w:t>
            </w:r>
            <w:r>
              <w:rPr>
                <w:b/>
                <w:sz w:val="24"/>
                <w:szCs w:val="24"/>
              </w:rPr>
              <w:t>20</w:t>
            </w:r>
          </w:p>
        </w:tc>
      </w:tr>
      <w:tr w:rsidR="00777EB9" w14:paraId="5F552039" w14:textId="77777777" w:rsidTr="00F13932">
        <w:tc>
          <w:tcPr>
            <w:tcW w:w="4531" w:type="dxa"/>
          </w:tcPr>
          <w:p w14:paraId="0AA45AE8" w14:textId="77777777" w:rsidR="00777EB9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Výnosy (hlavní činnost)</w:t>
            </w:r>
          </w:p>
        </w:tc>
        <w:tc>
          <w:tcPr>
            <w:tcW w:w="4885" w:type="dxa"/>
          </w:tcPr>
          <w:p w14:paraId="5E402EED" w14:textId="77777777" w:rsidR="00777EB9" w:rsidRPr="002E2EEF" w:rsidRDefault="00777EB9" w:rsidP="00F13932">
            <w:pPr>
              <w:jc w:val="right"/>
              <w:rPr>
                <w:sz w:val="24"/>
                <w:szCs w:val="24"/>
              </w:rPr>
            </w:pPr>
            <w:r w:rsidRPr="00D53149">
              <w:rPr>
                <w:sz w:val="24"/>
                <w:szCs w:val="24"/>
              </w:rPr>
              <w:t>8 854 536,01</w:t>
            </w:r>
          </w:p>
        </w:tc>
      </w:tr>
      <w:tr w:rsidR="00777EB9" w14:paraId="761D808A" w14:textId="77777777" w:rsidTr="00F13932">
        <w:tc>
          <w:tcPr>
            <w:tcW w:w="4531" w:type="dxa"/>
          </w:tcPr>
          <w:p w14:paraId="5FC21AA6" w14:textId="77777777" w:rsidR="00777EB9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Výnosy (vedlejší hospodářská činnost)</w:t>
            </w:r>
          </w:p>
        </w:tc>
        <w:tc>
          <w:tcPr>
            <w:tcW w:w="4885" w:type="dxa"/>
          </w:tcPr>
          <w:p w14:paraId="34853A62" w14:textId="77777777" w:rsidR="00777EB9" w:rsidRPr="002E2EEF" w:rsidRDefault="00777EB9" w:rsidP="00F13932">
            <w:pPr>
              <w:jc w:val="right"/>
              <w:rPr>
                <w:sz w:val="24"/>
                <w:szCs w:val="24"/>
              </w:rPr>
            </w:pPr>
            <w:r w:rsidRPr="002E2EE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12</w:t>
            </w:r>
            <w:r w:rsidRPr="002E2EEF">
              <w:rPr>
                <w:sz w:val="24"/>
                <w:szCs w:val="24"/>
              </w:rPr>
              <w:t> 000,00</w:t>
            </w:r>
          </w:p>
        </w:tc>
      </w:tr>
      <w:tr w:rsidR="00777EB9" w14:paraId="1052F3E3" w14:textId="77777777" w:rsidTr="00F13932">
        <w:tc>
          <w:tcPr>
            <w:tcW w:w="4531" w:type="dxa"/>
          </w:tcPr>
          <w:p w14:paraId="64D91E26" w14:textId="77777777" w:rsidR="00777EB9" w:rsidRPr="001805D9" w:rsidRDefault="00777EB9" w:rsidP="00F13932">
            <w:pPr>
              <w:rPr>
                <w:b/>
                <w:bCs/>
                <w:sz w:val="24"/>
                <w:szCs w:val="24"/>
              </w:rPr>
            </w:pPr>
            <w:r w:rsidRPr="001805D9">
              <w:rPr>
                <w:b/>
                <w:bCs/>
                <w:sz w:val="24"/>
                <w:szCs w:val="24"/>
              </w:rPr>
              <w:t>Výnosy celkem</w:t>
            </w:r>
          </w:p>
        </w:tc>
        <w:tc>
          <w:tcPr>
            <w:tcW w:w="4885" w:type="dxa"/>
          </w:tcPr>
          <w:p w14:paraId="786686EC" w14:textId="77777777" w:rsidR="00777EB9" w:rsidRPr="002E2EEF" w:rsidRDefault="00777EB9" w:rsidP="00F13932">
            <w:pPr>
              <w:jc w:val="right"/>
              <w:rPr>
                <w:b/>
                <w:bCs/>
                <w:sz w:val="24"/>
                <w:szCs w:val="24"/>
              </w:rPr>
            </w:pPr>
            <w:r w:rsidRPr="002E2EEF">
              <w:rPr>
                <w:b/>
                <w:bCs/>
                <w:sz w:val="24"/>
                <w:szCs w:val="24"/>
              </w:rPr>
              <w:t>8 </w:t>
            </w:r>
            <w:r>
              <w:rPr>
                <w:b/>
                <w:bCs/>
                <w:sz w:val="24"/>
                <w:szCs w:val="24"/>
              </w:rPr>
              <w:t>966</w:t>
            </w:r>
            <w:r w:rsidRPr="002E2EEF"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536</w:t>
            </w:r>
            <w:r w:rsidRPr="002E2EEF">
              <w:rPr>
                <w:b/>
                <w:bCs/>
                <w:sz w:val="24"/>
                <w:szCs w:val="24"/>
              </w:rPr>
              <w:t>,0</w:t>
            </w: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777EB9" w14:paraId="59CC39FB" w14:textId="77777777" w:rsidTr="00F13932">
        <w:tc>
          <w:tcPr>
            <w:tcW w:w="4531" w:type="dxa"/>
          </w:tcPr>
          <w:p w14:paraId="59631186" w14:textId="77777777" w:rsidR="00777EB9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Náklady (hlavní činnost)</w:t>
            </w:r>
          </w:p>
        </w:tc>
        <w:tc>
          <w:tcPr>
            <w:tcW w:w="4885" w:type="dxa"/>
          </w:tcPr>
          <w:p w14:paraId="48A41526" w14:textId="77777777" w:rsidR="00777EB9" w:rsidRPr="002E2EEF" w:rsidRDefault="00777EB9" w:rsidP="00F1393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2E2EE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058</w:t>
            </w:r>
            <w:r w:rsidRPr="002E2EEF">
              <w:rPr>
                <w:sz w:val="24"/>
                <w:szCs w:val="24"/>
              </w:rPr>
              <w:t> 5</w:t>
            </w:r>
            <w:r>
              <w:rPr>
                <w:sz w:val="24"/>
                <w:szCs w:val="24"/>
              </w:rPr>
              <w:t>10</w:t>
            </w:r>
            <w:r w:rsidRPr="002E2EE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37</w:t>
            </w:r>
          </w:p>
        </w:tc>
      </w:tr>
      <w:tr w:rsidR="00777EB9" w14:paraId="6D19C6EA" w14:textId="77777777" w:rsidTr="00F13932">
        <w:tc>
          <w:tcPr>
            <w:tcW w:w="4531" w:type="dxa"/>
          </w:tcPr>
          <w:p w14:paraId="0AD93099" w14:textId="77777777" w:rsidR="00777EB9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Náklady (vedlejší hospodářská činnost)</w:t>
            </w:r>
          </w:p>
        </w:tc>
        <w:tc>
          <w:tcPr>
            <w:tcW w:w="4885" w:type="dxa"/>
          </w:tcPr>
          <w:p w14:paraId="492A0BF6" w14:textId="77777777" w:rsidR="00777EB9" w:rsidRPr="002E2EEF" w:rsidRDefault="00777EB9" w:rsidP="00F13932">
            <w:pPr>
              <w:jc w:val="right"/>
              <w:rPr>
                <w:sz w:val="24"/>
                <w:szCs w:val="24"/>
              </w:rPr>
            </w:pPr>
            <w:r w:rsidRPr="002E2EEF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0</w:t>
            </w:r>
            <w:r w:rsidRPr="002E2EE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221</w:t>
            </w:r>
            <w:r w:rsidRPr="002E2EE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07</w:t>
            </w:r>
          </w:p>
        </w:tc>
      </w:tr>
      <w:tr w:rsidR="00777EB9" w14:paraId="1732EFBA" w14:textId="77777777" w:rsidTr="00F13932">
        <w:tc>
          <w:tcPr>
            <w:tcW w:w="4531" w:type="dxa"/>
          </w:tcPr>
          <w:p w14:paraId="10F0E417" w14:textId="77777777" w:rsidR="00777EB9" w:rsidRPr="001805D9" w:rsidRDefault="00777EB9" w:rsidP="00F13932">
            <w:pPr>
              <w:rPr>
                <w:b/>
                <w:bCs/>
                <w:sz w:val="24"/>
                <w:szCs w:val="24"/>
              </w:rPr>
            </w:pPr>
            <w:r w:rsidRPr="001805D9">
              <w:rPr>
                <w:b/>
                <w:bCs/>
                <w:sz w:val="24"/>
                <w:szCs w:val="24"/>
              </w:rPr>
              <w:t>Náklady celkem</w:t>
            </w:r>
          </w:p>
        </w:tc>
        <w:tc>
          <w:tcPr>
            <w:tcW w:w="4885" w:type="dxa"/>
          </w:tcPr>
          <w:p w14:paraId="046AFB2F" w14:textId="77777777" w:rsidR="00777EB9" w:rsidRPr="002E2EEF" w:rsidRDefault="00777EB9" w:rsidP="00F1393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 w:rsidRPr="002E2EEF"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168</w:t>
            </w:r>
            <w:r w:rsidRPr="002E2EEF"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731</w:t>
            </w:r>
            <w:r w:rsidRPr="002E2EEF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44</w:t>
            </w:r>
          </w:p>
        </w:tc>
      </w:tr>
      <w:tr w:rsidR="00777EB9" w14:paraId="5A9E1D3C" w14:textId="77777777" w:rsidTr="00F13932">
        <w:tc>
          <w:tcPr>
            <w:tcW w:w="4531" w:type="dxa"/>
          </w:tcPr>
          <w:p w14:paraId="18236826" w14:textId="77777777" w:rsidR="00777EB9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Hospodářský výsledek (hlavní činnost)</w:t>
            </w:r>
          </w:p>
        </w:tc>
        <w:tc>
          <w:tcPr>
            <w:tcW w:w="4885" w:type="dxa"/>
          </w:tcPr>
          <w:p w14:paraId="215F286A" w14:textId="77777777" w:rsidR="00777EB9" w:rsidRPr="002E2EEF" w:rsidRDefault="00777EB9" w:rsidP="00F13932">
            <w:pPr>
              <w:pStyle w:val="Odstavecseseznamem"/>
              <w:numPr>
                <w:ilvl w:val="0"/>
                <w:numId w:val="6"/>
              </w:num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  <w:r w:rsidRPr="002E2EE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974</w:t>
            </w:r>
            <w:r w:rsidRPr="002E2EE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36</w:t>
            </w:r>
          </w:p>
        </w:tc>
      </w:tr>
      <w:tr w:rsidR="00777EB9" w14:paraId="08698F93" w14:textId="77777777" w:rsidTr="00F13932">
        <w:tc>
          <w:tcPr>
            <w:tcW w:w="4531" w:type="dxa"/>
          </w:tcPr>
          <w:p w14:paraId="7ED45F82" w14:textId="77777777" w:rsidR="00777EB9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Hospodářský výsledek (vedlejší činnost)</w:t>
            </w:r>
          </w:p>
        </w:tc>
        <w:tc>
          <w:tcPr>
            <w:tcW w:w="4885" w:type="dxa"/>
          </w:tcPr>
          <w:p w14:paraId="346100D4" w14:textId="77777777" w:rsidR="00777EB9" w:rsidRPr="002E2EEF" w:rsidRDefault="00777EB9" w:rsidP="00F13932">
            <w:pPr>
              <w:jc w:val="right"/>
              <w:rPr>
                <w:sz w:val="24"/>
                <w:szCs w:val="24"/>
              </w:rPr>
            </w:pPr>
            <w:r w:rsidRPr="002E2EEF">
              <w:rPr>
                <w:sz w:val="24"/>
                <w:szCs w:val="24"/>
              </w:rPr>
              <w:t xml:space="preserve">+ </w:t>
            </w:r>
            <w:r>
              <w:rPr>
                <w:sz w:val="24"/>
                <w:szCs w:val="24"/>
              </w:rPr>
              <w:t>1</w:t>
            </w:r>
            <w:r w:rsidRPr="002E2EE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778</w:t>
            </w:r>
            <w:r w:rsidRPr="002E2EE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93</w:t>
            </w:r>
          </w:p>
        </w:tc>
      </w:tr>
      <w:tr w:rsidR="00777EB9" w14:paraId="16098484" w14:textId="77777777" w:rsidTr="00F13932">
        <w:tc>
          <w:tcPr>
            <w:tcW w:w="4531" w:type="dxa"/>
          </w:tcPr>
          <w:p w14:paraId="54B5A39D" w14:textId="77777777" w:rsidR="00777EB9" w:rsidRPr="00FD22C5" w:rsidRDefault="00777EB9" w:rsidP="00F13932">
            <w:pPr>
              <w:rPr>
                <w:b/>
                <w:bCs/>
                <w:sz w:val="24"/>
                <w:szCs w:val="24"/>
              </w:rPr>
            </w:pPr>
            <w:r w:rsidRPr="00FD22C5">
              <w:rPr>
                <w:b/>
                <w:bCs/>
                <w:sz w:val="24"/>
                <w:szCs w:val="24"/>
              </w:rPr>
              <w:t>Hospodářský výsledek celkem</w:t>
            </w:r>
          </w:p>
        </w:tc>
        <w:tc>
          <w:tcPr>
            <w:tcW w:w="4885" w:type="dxa"/>
          </w:tcPr>
          <w:p w14:paraId="57529420" w14:textId="77777777" w:rsidR="00777EB9" w:rsidRPr="002E2EEF" w:rsidRDefault="00777EB9" w:rsidP="00F13932">
            <w:pPr>
              <w:pStyle w:val="Odstavecseseznamem"/>
              <w:numPr>
                <w:ilvl w:val="0"/>
                <w:numId w:val="6"/>
              </w:num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  <w:r w:rsidRPr="002E2EEF"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195</w:t>
            </w:r>
            <w:r w:rsidRPr="002E2EEF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43</w:t>
            </w:r>
          </w:p>
        </w:tc>
      </w:tr>
      <w:bookmarkEnd w:id="0"/>
    </w:tbl>
    <w:p w14:paraId="7A41E98A" w14:textId="74FBE33C" w:rsidR="00777EB9" w:rsidRPr="001C7DD2" w:rsidRDefault="00777EB9" w:rsidP="00FA3DC3">
      <w:pPr>
        <w:spacing w:after="0"/>
        <w:ind w:left="-349"/>
        <w:rPr>
          <w:sz w:val="16"/>
          <w:szCs w:val="16"/>
        </w:rPr>
      </w:pPr>
    </w:p>
    <w:p w14:paraId="02621540" w14:textId="7691269C" w:rsidR="00FD22C5" w:rsidRDefault="009011CC" w:rsidP="00FA3DC3">
      <w:pPr>
        <w:spacing w:after="0"/>
        <w:ind w:left="-349"/>
        <w:rPr>
          <w:sz w:val="24"/>
          <w:szCs w:val="24"/>
        </w:rPr>
      </w:pPr>
      <w:r>
        <w:rPr>
          <w:sz w:val="24"/>
          <w:szCs w:val="24"/>
        </w:rPr>
        <w:t>Více info</w:t>
      </w:r>
      <w:r w:rsidR="00055AF8">
        <w:rPr>
          <w:sz w:val="24"/>
          <w:szCs w:val="24"/>
        </w:rPr>
        <w:t>rmací</w:t>
      </w:r>
      <w:r>
        <w:rPr>
          <w:sz w:val="24"/>
          <w:szCs w:val="24"/>
        </w:rPr>
        <w:t xml:space="preserve"> v </w:t>
      </w:r>
      <w:r w:rsidR="00055AF8">
        <w:rPr>
          <w:sz w:val="24"/>
          <w:szCs w:val="24"/>
        </w:rPr>
        <w:t>rozvaze,</w:t>
      </w:r>
      <w:r>
        <w:rPr>
          <w:sz w:val="24"/>
          <w:szCs w:val="24"/>
        </w:rPr>
        <w:t xml:space="preserve"> která je přílohou této Výroční zprávy.</w:t>
      </w:r>
    </w:p>
    <w:p w14:paraId="3831FD39" w14:textId="77777777" w:rsidR="001C7DD2" w:rsidRPr="001C7DD2" w:rsidRDefault="001C7DD2" w:rsidP="00FA3DC3">
      <w:pPr>
        <w:spacing w:after="0"/>
        <w:ind w:left="-349"/>
        <w:rPr>
          <w:b/>
          <w:sz w:val="16"/>
          <w:szCs w:val="16"/>
        </w:rPr>
      </w:pPr>
    </w:p>
    <w:p w14:paraId="07D5ECEE" w14:textId="62AD94CA" w:rsidR="009011CC" w:rsidRDefault="009011CC" w:rsidP="00FA3DC3">
      <w:pPr>
        <w:spacing w:after="0"/>
        <w:ind w:left="-349"/>
        <w:rPr>
          <w:b/>
          <w:sz w:val="24"/>
          <w:szCs w:val="24"/>
        </w:rPr>
      </w:pPr>
      <w:r w:rsidRPr="009011CC">
        <w:rPr>
          <w:b/>
          <w:sz w:val="24"/>
          <w:szCs w:val="24"/>
        </w:rPr>
        <w:t>Návrh rozpočtu pro rok 20</w:t>
      </w:r>
      <w:r w:rsidR="00405177">
        <w:rPr>
          <w:b/>
          <w:sz w:val="24"/>
          <w:szCs w:val="24"/>
        </w:rPr>
        <w:t>2</w:t>
      </w:r>
      <w:r w:rsidR="00A2348E">
        <w:rPr>
          <w:b/>
          <w:sz w:val="24"/>
          <w:szCs w:val="24"/>
        </w:rPr>
        <w:t>1</w:t>
      </w:r>
    </w:p>
    <w:tbl>
      <w:tblPr>
        <w:tblStyle w:val="Mkatabulky"/>
        <w:tblW w:w="0" w:type="auto"/>
        <w:tblInd w:w="-349" w:type="dxa"/>
        <w:tblLook w:val="04A0" w:firstRow="1" w:lastRow="0" w:firstColumn="1" w:lastColumn="0" w:noHBand="0" w:noVBand="1"/>
      </w:tblPr>
      <w:tblGrid>
        <w:gridCol w:w="628"/>
        <w:gridCol w:w="5655"/>
        <w:gridCol w:w="3128"/>
      </w:tblGrid>
      <w:tr w:rsidR="00777EB9" w14:paraId="72C1E9B9" w14:textId="77777777" w:rsidTr="00F13932">
        <w:tc>
          <w:tcPr>
            <w:tcW w:w="9411" w:type="dxa"/>
            <w:gridSpan w:val="3"/>
          </w:tcPr>
          <w:p w14:paraId="0F23FD87" w14:textId="5D3C75B4" w:rsidR="00777EB9" w:rsidRDefault="00777EB9" w:rsidP="00F139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Návrh rozpočtu MAS mezi Úpou a Metují pro rok 2021</w:t>
            </w:r>
          </w:p>
        </w:tc>
      </w:tr>
      <w:tr w:rsidR="00777EB9" w14:paraId="1E3578CF" w14:textId="77777777" w:rsidTr="00F13932">
        <w:tc>
          <w:tcPr>
            <w:tcW w:w="9411" w:type="dxa"/>
            <w:gridSpan w:val="3"/>
          </w:tcPr>
          <w:p w14:paraId="14305B91" w14:textId="77777777" w:rsidR="00777EB9" w:rsidRDefault="00777EB9" w:rsidP="00F139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VÝNOSY</w:t>
            </w:r>
          </w:p>
        </w:tc>
      </w:tr>
      <w:tr w:rsidR="00777EB9" w14:paraId="2F496123" w14:textId="77777777" w:rsidTr="00F13932">
        <w:tc>
          <w:tcPr>
            <w:tcW w:w="628" w:type="dxa"/>
          </w:tcPr>
          <w:p w14:paraId="04685A58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602 </w:t>
            </w:r>
          </w:p>
        </w:tc>
        <w:tc>
          <w:tcPr>
            <w:tcW w:w="5655" w:type="dxa"/>
          </w:tcPr>
          <w:p w14:paraId="325E9DD6" w14:textId="77777777" w:rsidR="00777EB9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služby manažera, startovné Běh Babička, služby SZIF (exkurze)</w:t>
            </w:r>
          </w:p>
        </w:tc>
        <w:tc>
          <w:tcPr>
            <w:tcW w:w="3128" w:type="dxa"/>
          </w:tcPr>
          <w:p w14:paraId="72D9F999" w14:textId="77777777" w:rsidR="00777EB9" w:rsidRPr="006C7EC8" w:rsidRDefault="00777EB9" w:rsidP="00F13932">
            <w:pPr>
              <w:jc w:val="righ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  <w:r w:rsidRPr="00F47232">
              <w:rPr>
                <w:sz w:val="24"/>
                <w:szCs w:val="24"/>
              </w:rPr>
              <w:t> 000,-</w:t>
            </w:r>
          </w:p>
        </w:tc>
      </w:tr>
      <w:tr w:rsidR="00777EB9" w14:paraId="4916A1E1" w14:textId="77777777" w:rsidTr="00F13932">
        <w:tc>
          <w:tcPr>
            <w:tcW w:w="628" w:type="dxa"/>
          </w:tcPr>
          <w:p w14:paraId="2D204D9D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680 </w:t>
            </w:r>
          </w:p>
        </w:tc>
        <w:tc>
          <w:tcPr>
            <w:tcW w:w="5655" w:type="dxa"/>
          </w:tcPr>
          <w:p w14:paraId="4B4E47F7" w14:textId="77777777" w:rsidR="00777EB9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členské příspěvky, příspěvky exkurze</w:t>
            </w:r>
          </w:p>
        </w:tc>
        <w:tc>
          <w:tcPr>
            <w:tcW w:w="3128" w:type="dxa"/>
          </w:tcPr>
          <w:p w14:paraId="152BB6F5" w14:textId="77777777" w:rsidR="00777EB9" w:rsidRPr="00F47232" w:rsidRDefault="00777EB9" w:rsidP="00F13932">
            <w:pPr>
              <w:jc w:val="right"/>
              <w:rPr>
                <w:sz w:val="24"/>
                <w:szCs w:val="24"/>
              </w:rPr>
            </w:pPr>
            <w:r w:rsidRPr="00F4723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2</w:t>
            </w:r>
            <w:r w:rsidRPr="00F47232">
              <w:rPr>
                <w:sz w:val="24"/>
                <w:szCs w:val="24"/>
              </w:rPr>
              <w:t> 000,-</w:t>
            </w:r>
          </w:p>
        </w:tc>
      </w:tr>
      <w:tr w:rsidR="00777EB9" w14:paraId="7DAD32BD" w14:textId="77777777" w:rsidTr="00F13932">
        <w:tc>
          <w:tcPr>
            <w:tcW w:w="6283" w:type="dxa"/>
            <w:gridSpan w:val="2"/>
          </w:tcPr>
          <w:p w14:paraId="044D1C85" w14:textId="77777777" w:rsidR="00777EB9" w:rsidRPr="00FD22C5" w:rsidRDefault="00777EB9" w:rsidP="00F13932">
            <w:pPr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  <w:r w:rsidRPr="00FD22C5">
              <w:rPr>
                <w:b/>
                <w:bCs/>
                <w:sz w:val="24"/>
                <w:szCs w:val="24"/>
              </w:rPr>
              <w:t>Výnosy celkem</w:t>
            </w:r>
          </w:p>
        </w:tc>
        <w:tc>
          <w:tcPr>
            <w:tcW w:w="3128" w:type="dxa"/>
          </w:tcPr>
          <w:p w14:paraId="1D4BBD63" w14:textId="77777777" w:rsidR="00777EB9" w:rsidRPr="006C7EC8" w:rsidRDefault="00777EB9" w:rsidP="00F13932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  <w:r w:rsidRPr="00F47232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00</w:t>
            </w:r>
            <w:r w:rsidRPr="00F47232">
              <w:rPr>
                <w:b/>
                <w:bCs/>
                <w:sz w:val="24"/>
                <w:szCs w:val="24"/>
              </w:rPr>
              <w:t xml:space="preserve"> 000,-</w:t>
            </w:r>
          </w:p>
        </w:tc>
      </w:tr>
      <w:tr w:rsidR="00777EB9" w14:paraId="71773C4E" w14:textId="77777777" w:rsidTr="00F13932">
        <w:tc>
          <w:tcPr>
            <w:tcW w:w="9411" w:type="dxa"/>
            <w:gridSpan w:val="3"/>
          </w:tcPr>
          <w:p w14:paraId="78806A34" w14:textId="77777777" w:rsidR="00777EB9" w:rsidRPr="006C7EC8" w:rsidRDefault="00777EB9" w:rsidP="00F13932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C7EC8">
              <w:rPr>
                <w:b/>
                <w:bCs/>
                <w:sz w:val="24"/>
                <w:szCs w:val="24"/>
              </w:rPr>
              <w:t>NÁKLADY</w:t>
            </w:r>
          </w:p>
        </w:tc>
      </w:tr>
      <w:tr w:rsidR="00777EB9" w14:paraId="56952EE1" w14:textId="77777777" w:rsidTr="00F13932">
        <w:tc>
          <w:tcPr>
            <w:tcW w:w="628" w:type="dxa"/>
          </w:tcPr>
          <w:p w14:paraId="06518070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  <w:tc>
          <w:tcPr>
            <w:tcW w:w="5655" w:type="dxa"/>
          </w:tcPr>
          <w:p w14:paraId="7FB90527" w14:textId="77777777" w:rsidR="00777EB9" w:rsidRPr="009011CC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spotřeba materiálu</w:t>
            </w:r>
          </w:p>
        </w:tc>
        <w:tc>
          <w:tcPr>
            <w:tcW w:w="3128" w:type="dxa"/>
          </w:tcPr>
          <w:p w14:paraId="78079968" w14:textId="77777777" w:rsidR="00777EB9" w:rsidRPr="006C7EC8" w:rsidRDefault="00777EB9" w:rsidP="00F13932">
            <w:pPr>
              <w:jc w:val="righ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47232">
              <w:rPr>
                <w:sz w:val="24"/>
                <w:szCs w:val="24"/>
              </w:rPr>
              <w:t> 000,-</w:t>
            </w:r>
          </w:p>
        </w:tc>
      </w:tr>
      <w:tr w:rsidR="00777EB9" w14:paraId="2DDFD9D3" w14:textId="77777777" w:rsidTr="00F13932">
        <w:tc>
          <w:tcPr>
            <w:tcW w:w="628" w:type="dxa"/>
          </w:tcPr>
          <w:p w14:paraId="34345092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5655" w:type="dxa"/>
          </w:tcPr>
          <w:p w14:paraId="5603BAEB" w14:textId="77777777" w:rsidR="00777EB9" w:rsidRPr="009011CC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cestovné</w:t>
            </w:r>
          </w:p>
        </w:tc>
        <w:tc>
          <w:tcPr>
            <w:tcW w:w="3128" w:type="dxa"/>
          </w:tcPr>
          <w:p w14:paraId="6826A6F4" w14:textId="7BC6A61B" w:rsidR="00777EB9" w:rsidRPr="006C7EC8" w:rsidRDefault="00777EB9" w:rsidP="00F13932">
            <w:pPr>
              <w:jc w:val="right"/>
              <w:rPr>
                <w:color w:val="FF0000"/>
                <w:sz w:val="24"/>
                <w:szCs w:val="24"/>
              </w:rPr>
            </w:pPr>
            <w:r w:rsidRPr="00F47232">
              <w:rPr>
                <w:sz w:val="24"/>
                <w:szCs w:val="24"/>
              </w:rPr>
              <w:t>5 000,-</w:t>
            </w:r>
          </w:p>
        </w:tc>
      </w:tr>
      <w:tr w:rsidR="00777EB9" w14:paraId="71AF870F" w14:textId="77777777" w:rsidTr="00F13932">
        <w:tc>
          <w:tcPr>
            <w:tcW w:w="628" w:type="dxa"/>
          </w:tcPr>
          <w:p w14:paraId="7FB43ECD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</w:t>
            </w:r>
          </w:p>
        </w:tc>
        <w:tc>
          <w:tcPr>
            <w:tcW w:w="5655" w:type="dxa"/>
          </w:tcPr>
          <w:p w14:paraId="40DA45CB" w14:textId="77777777" w:rsidR="00777EB9" w:rsidRPr="009011CC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občerstvení reprezentace</w:t>
            </w:r>
          </w:p>
        </w:tc>
        <w:tc>
          <w:tcPr>
            <w:tcW w:w="3128" w:type="dxa"/>
          </w:tcPr>
          <w:p w14:paraId="10B45863" w14:textId="77777777" w:rsidR="00777EB9" w:rsidRPr="006C7EC8" w:rsidRDefault="00777EB9" w:rsidP="00F13932">
            <w:pPr>
              <w:jc w:val="right"/>
              <w:rPr>
                <w:color w:val="FF0000"/>
                <w:sz w:val="24"/>
                <w:szCs w:val="24"/>
              </w:rPr>
            </w:pPr>
            <w:r w:rsidRPr="00F47232">
              <w:rPr>
                <w:sz w:val="24"/>
                <w:szCs w:val="24"/>
              </w:rPr>
              <w:t>4 000,-</w:t>
            </w:r>
          </w:p>
        </w:tc>
      </w:tr>
      <w:tr w:rsidR="00777EB9" w14:paraId="6BB9D563" w14:textId="77777777" w:rsidTr="00F13932">
        <w:tc>
          <w:tcPr>
            <w:tcW w:w="628" w:type="dxa"/>
          </w:tcPr>
          <w:p w14:paraId="75DD3405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</w:t>
            </w:r>
          </w:p>
        </w:tc>
        <w:tc>
          <w:tcPr>
            <w:tcW w:w="5655" w:type="dxa"/>
          </w:tcPr>
          <w:p w14:paraId="4221A179" w14:textId="77777777" w:rsidR="00777EB9" w:rsidRPr="009011CC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služby</w:t>
            </w:r>
          </w:p>
        </w:tc>
        <w:tc>
          <w:tcPr>
            <w:tcW w:w="3128" w:type="dxa"/>
          </w:tcPr>
          <w:p w14:paraId="1F3C69F6" w14:textId="77777777" w:rsidR="00777EB9" w:rsidRPr="006C7EC8" w:rsidRDefault="00777EB9" w:rsidP="00F13932">
            <w:pPr>
              <w:jc w:val="righ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F47232">
              <w:rPr>
                <w:sz w:val="24"/>
                <w:szCs w:val="24"/>
              </w:rPr>
              <w:t> 000,-</w:t>
            </w:r>
          </w:p>
        </w:tc>
      </w:tr>
      <w:tr w:rsidR="00777EB9" w14:paraId="06E44449" w14:textId="77777777" w:rsidTr="00F13932">
        <w:tc>
          <w:tcPr>
            <w:tcW w:w="628" w:type="dxa"/>
          </w:tcPr>
          <w:p w14:paraId="533C1AB2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  <w:tc>
          <w:tcPr>
            <w:tcW w:w="5655" w:type="dxa"/>
          </w:tcPr>
          <w:p w14:paraId="43D8EF83" w14:textId="77777777" w:rsidR="00777EB9" w:rsidRPr="009011CC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mzdy</w:t>
            </w:r>
          </w:p>
        </w:tc>
        <w:tc>
          <w:tcPr>
            <w:tcW w:w="3128" w:type="dxa"/>
          </w:tcPr>
          <w:p w14:paraId="74694E0D" w14:textId="77777777" w:rsidR="00777EB9" w:rsidRPr="006C7EC8" w:rsidRDefault="00777EB9" w:rsidP="00F13932">
            <w:pPr>
              <w:jc w:val="righ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  <w:r w:rsidRPr="00F47232">
              <w:rPr>
                <w:sz w:val="24"/>
                <w:szCs w:val="24"/>
              </w:rPr>
              <w:t> 000,-</w:t>
            </w:r>
          </w:p>
        </w:tc>
      </w:tr>
      <w:tr w:rsidR="00777EB9" w14:paraId="4E835A83" w14:textId="77777777" w:rsidTr="00F13932">
        <w:tc>
          <w:tcPr>
            <w:tcW w:w="628" w:type="dxa"/>
          </w:tcPr>
          <w:p w14:paraId="7E1C45DC" w14:textId="77777777" w:rsidR="00777EB9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524</w:t>
            </w:r>
          </w:p>
        </w:tc>
        <w:tc>
          <w:tcPr>
            <w:tcW w:w="5655" w:type="dxa"/>
          </w:tcPr>
          <w:p w14:paraId="1DB1029C" w14:textId="77777777" w:rsidR="00777EB9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Odvody z mezd</w:t>
            </w:r>
          </w:p>
        </w:tc>
        <w:tc>
          <w:tcPr>
            <w:tcW w:w="3128" w:type="dxa"/>
          </w:tcPr>
          <w:p w14:paraId="2ABDCD8D" w14:textId="052FA3C1" w:rsidR="00777EB9" w:rsidRPr="00F47232" w:rsidRDefault="00777EB9" w:rsidP="00F1393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30 000,-</w:t>
            </w:r>
          </w:p>
        </w:tc>
      </w:tr>
      <w:tr w:rsidR="00777EB9" w:rsidRPr="00F47232" w14:paraId="53199EEF" w14:textId="77777777" w:rsidTr="00F13932">
        <w:tc>
          <w:tcPr>
            <w:tcW w:w="628" w:type="dxa"/>
          </w:tcPr>
          <w:p w14:paraId="20342796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</w:t>
            </w:r>
          </w:p>
        </w:tc>
        <w:tc>
          <w:tcPr>
            <w:tcW w:w="5655" w:type="dxa"/>
          </w:tcPr>
          <w:p w14:paraId="0BDF70B9" w14:textId="77777777" w:rsidR="00777EB9" w:rsidRPr="009011CC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Dary (Běh Babička)</w:t>
            </w:r>
          </w:p>
        </w:tc>
        <w:tc>
          <w:tcPr>
            <w:tcW w:w="3128" w:type="dxa"/>
          </w:tcPr>
          <w:p w14:paraId="15F42AC6" w14:textId="77777777" w:rsidR="00777EB9" w:rsidRPr="00F47232" w:rsidRDefault="00777EB9" w:rsidP="00F13932">
            <w:pPr>
              <w:jc w:val="right"/>
              <w:rPr>
                <w:sz w:val="24"/>
                <w:szCs w:val="24"/>
              </w:rPr>
            </w:pPr>
            <w:r w:rsidRPr="00F4723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F47232">
              <w:rPr>
                <w:sz w:val="24"/>
                <w:szCs w:val="24"/>
              </w:rPr>
              <w:t> 000,-</w:t>
            </w:r>
          </w:p>
        </w:tc>
      </w:tr>
      <w:tr w:rsidR="00777EB9" w14:paraId="0E76296E" w14:textId="77777777" w:rsidTr="00F13932">
        <w:tc>
          <w:tcPr>
            <w:tcW w:w="628" w:type="dxa"/>
          </w:tcPr>
          <w:p w14:paraId="18F308B9" w14:textId="77777777" w:rsidR="00777EB9" w:rsidRPr="009011CC" w:rsidRDefault="00777EB9" w:rsidP="00F139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</w:t>
            </w:r>
          </w:p>
        </w:tc>
        <w:tc>
          <w:tcPr>
            <w:tcW w:w="5655" w:type="dxa"/>
          </w:tcPr>
          <w:p w14:paraId="3EA26923" w14:textId="77777777" w:rsidR="00777EB9" w:rsidRPr="009011CC" w:rsidRDefault="00777EB9" w:rsidP="00F1393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Poplatky banky, pojištění</w:t>
            </w:r>
          </w:p>
        </w:tc>
        <w:tc>
          <w:tcPr>
            <w:tcW w:w="3128" w:type="dxa"/>
          </w:tcPr>
          <w:p w14:paraId="77A84BF0" w14:textId="77777777" w:rsidR="00777EB9" w:rsidRPr="006C7EC8" w:rsidRDefault="00777EB9" w:rsidP="00F13932">
            <w:pPr>
              <w:jc w:val="right"/>
              <w:rPr>
                <w:color w:val="FF0000"/>
                <w:sz w:val="24"/>
                <w:szCs w:val="24"/>
              </w:rPr>
            </w:pPr>
            <w:r w:rsidRPr="00F4723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F47232">
              <w:rPr>
                <w:sz w:val="24"/>
                <w:szCs w:val="24"/>
              </w:rPr>
              <w:t xml:space="preserve"> 000,-</w:t>
            </w:r>
          </w:p>
        </w:tc>
      </w:tr>
      <w:tr w:rsidR="00777EB9" w14:paraId="1F610C42" w14:textId="77777777" w:rsidTr="00F13932">
        <w:tc>
          <w:tcPr>
            <w:tcW w:w="6283" w:type="dxa"/>
            <w:gridSpan w:val="2"/>
          </w:tcPr>
          <w:p w14:paraId="66202285" w14:textId="77777777" w:rsidR="00777EB9" w:rsidRPr="00140757" w:rsidRDefault="00777EB9" w:rsidP="00F13932">
            <w:pPr>
              <w:jc w:val="left"/>
              <w:rPr>
                <w:b/>
                <w:bCs/>
                <w:sz w:val="24"/>
                <w:szCs w:val="24"/>
              </w:rPr>
            </w:pPr>
            <w:r w:rsidRPr="00140757">
              <w:rPr>
                <w:b/>
                <w:bCs/>
                <w:sz w:val="24"/>
                <w:szCs w:val="24"/>
              </w:rPr>
              <w:t>Náklady celkem</w:t>
            </w:r>
          </w:p>
        </w:tc>
        <w:tc>
          <w:tcPr>
            <w:tcW w:w="3128" w:type="dxa"/>
          </w:tcPr>
          <w:p w14:paraId="79D9460B" w14:textId="77777777" w:rsidR="00777EB9" w:rsidRPr="00F47232" w:rsidRDefault="00777EB9" w:rsidP="00F13932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  <w:r w:rsidRPr="00F47232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00</w:t>
            </w:r>
            <w:r w:rsidRPr="00F47232">
              <w:rPr>
                <w:b/>
                <w:bCs/>
                <w:sz w:val="24"/>
                <w:szCs w:val="24"/>
              </w:rPr>
              <w:t> 000,-</w:t>
            </w:r>
          </w:p>
        </w:tc>
      </w:tr>
    </w:tbl>
    <w:p w14:paraId="076D8214" w14:textId="5C3F3915" w:rsidR="00777EB9" w:rsidRPr="001C7DD2" w:rsidRDefault="00777EB9" w:rsidP="00FA3DC3">
      <w:pPr>
        <w:spacing w:after="0"/>
        <w:ind w:left="-349"/>
        <w:rPr>
          <w:b/>
          <w:sz w:val="16"/>
          <w:szCs w:val="16"/>
        </w:rPr>
      </w:pPr>
    </w:p>
    <w:p w14:paraId="7ACC2BC0" w14:textId="1AF27DD4" w:rsidR="00140757" w:rsidRPr="00140757" w:rsidRDefault="00140757" w:rsidP="00FA3DC3">
      <w:pPr>
        <w:spacing w:after="0"/>
        <w:ind w:left="-349"/>
        <w:rPr>
          <w:bCs/>
          <w:sz w:val="24"/>
          <w:szCs w:val="24"/>
        </w:rPr>
      </w:pPr>
      <w:r w:rsidRPr="00140757">
        <w:rPr>
          <w:bCs/>
          <w:sz w:val="24"/>
          <w:szCs w:val="24"/>
        </w:rPr>
        <w:t>Sestaveno dle údajů roku 20</w:t>
      </w:r>
      <w:r w:rsidR="00A2348E">
        <w:rPr>
          <w:bCs/>
          <w:sz w:val="24"/>
          <w:szCs w:val="24"/>
        </w:rPr>
        <w:t>20</w:t>
      </w:r>
      <w:r w:rsidRPr="00140757">
        <w:rPr>
          <w:bCs/>
          <w:sz w:val="24"/>
          <w:szCs w:val="24"/>
        </w:rPr>
        <w:t xml:space="preserve"> – </w:t>
      </w:r>
      <w:r w:rsidR="001C7DD2">
        <w:rPr>
          <w:bCs/>
          <w:sz w:val="24"/>
          <w:szCs w:val="24"/>
        </w:rPr>
        <w:t xml:space="preserve">střediska </w:t>
      </w:r>
      <w:r w:rsidRPr="00140757">
        <w:rPr>
          <w:bCs/>
          <w:sz w:val="24"/>
          <w:szCs w:val="24"/>
        </w:rPr>
        <w:t xml:space="preserve">Běh Babička, dožínky, </w:t>
      </w:r>
      <w:r w:rsidR="001C7DD2">
        <w:rPr>
          <w:bCs/>
          <w:sz w:val="24"/>
          <w:szCs w:val="24"/>
        </w:rPr>
        <w:t>exkurze (v roce 2020 se nekonaly)</w:t>
      </w:r>
      <w:r w:rsidRPr="00140757">
        <w:rPr>
          <w:bCs/>
          <w:sz w:val="24"/>
          <w:szCs w:val="24"/>
        </w:rPr>
        <w:t>, práce pro DSO, režie.</w:t>
      </w:r>
    </w:p>
    <w:p w14:paraId="05B757D8" w14:textId="34E2CF16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65B1ACF1" w14:textId="12EC804D" w:rsidR="00FA3DC3" w:rsidRDefault="00B23F0B" w:rsidP="00FA3DC3">
      <w:pPr>
        <w:spacing w:after="0"/>
        <w:ind w:left="-34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E8F26C5" wp14:editId="1602D62D">
            <wp:simplePos x="0" y="0"/>
            <wp:positionH relativeFrom="margin">
              <wp:align>right</wp:align>
            </wp:positionH>
            <wp:positionV relativeFrom="paragraph">
              <wp:posOffset>-180456</wp:posOffset>
            </wp:positionV>
            <wp:extent cx="3232800" cy="1810800"/>
            <wp:effectExtent l="152400" t="171450" r="158115" b="17081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1810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49195" w14:textId="4205C1E9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1D9200E2" w14:textId="69482FF2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0538AC68" w14:textId="7DFC7CF8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6A3ABE23" w14:textId="32A5C131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6A9D32EF" w14:textId="77777777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2BB7DC15" w14:textId="547E78C8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4782E2A0" w14:textId="2C036209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033CFB88" w14:textId="77777777" w:rsidR="00FA3DC3" w:rsidRDefault="00FA3DC3" w:rsidP="00FA3DC3">
      <w:pPr>
        <w:spacing w:after="0"/>
        <w:ind w:left="-349"/>
        <w:rPr>
          <w:sz w:val="24"/>
          <w:szCs w:val="24"/>
        </w:rPr>
      </w:pPr>
    </w:p>
    <w:p w14:paraId="2179E618" w14:textId="77777777" w:rsidR="001C7DD2" w:rsidRPr="00270774" w:rsidRDefault="001C7DD2" w:rsidP="00B23F0B">
      <w:pPr>
        <w:pStyle w:val="Odstavecseseznamem"/>
        <w:numPr>
          <w:ilvl w:val="0"/>
          <w:numId w:val="13"/>
        </w:numPr>
        <w:rPr>
          <w:bCs/>
          <w:sz w:val="32"/>
          <w:szCs w:val="22"/>
        </w:rPr>
      </w:pPr>
      <w:r w:rsidRPr="00190874">
        <w:rPr>
          <w:bCs/>
          <w:sz w:val="52"/>
          <w:szCs w:val="40"/>
        </w:rPr>
        <w:lastRenderedPageBreak/>
        <w:t xml:space="preserve">Finanční a nefinanční informace </w:t>
      </w:r>
    </w:p>
    <w:p w14:paraId="5C7CF757" w14:textId="77777777" w:rsidR="001C7DD2" w:rsidRDefault="001C7DD2" w:rsidP="001C7DD2">
      <w:pPr>
        <w:pStyle w:val="Odstavecseseznamem"/>
        <w:ind w:left="371"/>
        <w:rPr>
          <w:bCs/>
          <w:sz w:val="32"/>
          <w:szCs w:val="22"/>
        </w:rPr>
      </w:pPr>
      <w:r w:rsidRPr="00190874">
        <w:rPr>
          <w:bCs/>
          <w:sz w:val="32"/>
          <w:szCs w:val="22"/>
        </w:rPr>
        <w:t>dle Zákona č. 563/1991 Sb.,</w:t>
      </w:r>
      <w:r>
        <w:rPr>
          <w:bCs/>
          <w:sz w:val="32"/>
          <w:szCs w:val="22"/>
        </w:rPr>
        <w:t xml:space="preserve"> </w:t>
      </w:r>
      <w:r w:rsidRPr="00190874">
        <w:rPr>
          <w:bCs/>
          <w:sz w:val="32"/>
          <w:szCs w:val="22"/>
        </w:rPr>
        <w:t>o účetnictví, § 21, odst. 2</w:t>
      </w:r>
    </w:p>
    <w:p w14:paraId="4129AF87" w14:textId="77777777" w:rsidR="001C7DD2" w:rsidRDefault="001C7DD2" w:rsidP="001C7DD2">
      <w:pPr>
        <w:ind w:left="-349"/>
        <w:rPr>
          <w:bCs/>
          <w:sz w:val="32"/>
          <w:szCs w:val="22"/>
        </w:rPr>
      </w:pPr>
    </w:p>
    <w:p w14:paraId="773FAF99" w14:textId="77777777" w:rsidR="001C7DD2" w:rsidRDefault="001C7DD2" w:rsidP="001C7DD2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4"/>
          <w:szCs w:val="18"/>
        </w:rPr>
      </w:pPr>
      <w:r w:rsidRPr="001F55F6">
        <w:rPr>
          <w:b/>
          <w:sz w:val="24"/>
          <w:szCs w:val="18"/>
        </w:rPr>
        <w:t xml:space="preserve">Informace o skutečnostech, které nastaly až po rozvahovém dni a jsou významné pro naplnění účelu výroční zprávy </w:t>
      </w:r>
    </w:p>
    <w:p w14:paraId="61406D73" w14:textId="77777777" w:rsidR="001C7DD2" w:rsidRDefault="001C7DD2" w:rsidP="001C7DD2">
      <w:pPr>
        <w:pStyle w:val="Odstavecseseznamem"/>
        <w:spacing w:after="0" w:line="240" w:lineRule="auto"/>
        <w:ind w:left="11"/>
        <w:rPr>
          <w:bCs/>
          <w:sz w:val="24"/>
          <w:szCs w:val="18"/>
        </w:rPr>
      </w:pPr>
      <w:r w:rsidRPr="001F55F6">
        <w:rPr>
          <w:bCs/>
          <w:sz w:val="24"/>
          <w:szCs w:val="18"/>
        </w:rPr>
        <w:t>Mezi rozvahovým dnem 31.12.20</w:t>
      </w:r>
      <w:r>
        <w:rPr>
          <w:bCs/>
          <w:sz w:val="24"/>
          <w:szCs w:val="18"/>
        </w:rPr>
        <w:t>20</w:t>
      </w:r>
      <w:r w:rsidRPr="001F55F6">
        <w:rPr>
          <w:bCs/>
          <w:sz w:val="24"/>
          <w:szCs w:val="18"/>
        </w:rPr>
        <w:t xml:space="preserve"> a datem sestavení účetní závěrky nedošlo k žádným významným událostem, které by ovlivnily chod </w:t>
      </w:r>
      <w:r>
        <w:rPr>
          <w:bCs/>
          <w:sz w:val="24"/>
          <w:szCs w:val="18"/>
        </w:rPr>
        <w:t>účetní jednotky</w:t>
      </w:r>
      <w:r w:rsidRPr="001F55F6">
        <w:rPr>
          <w:bCs/>
          <w:sz w:val="24"/>
          <w:szCs w:val="18"/>
        </w:rPr>
        <w:t xml:space="preserve"> a její finanční situaci.</w:t>
      </w:r>
    </w:p>
    <w:p w14:paraId="7FB3D221" w14:textId="77777777" w:rsidR="001C7DD2" w:rsidRDefault="001C7DD2" w:rsidP="001C7DD2">
      <w:pPr>
        <w:pStyle w:val="Odstavecseseznamem"/>
        <w:spacing w:after="0" w:line="240" w:lineRule="auto"/>
        <w:ind w:left="11"/>
        <w:rPr>
          <w:bCs/>
          <w:sz w:val="24"/>
          <w:szCs w:val="18"/>
        </w:rPr>
      </w:pPr>
    </w:p>
    <w:p w14:paraId="309137C5" w14:textId="77777777" w:rsidR="001C7DD2" w:rsidRDefault="001C7DD2" w:rsidP="001C7DD2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4"/>
          <w:szCs w:val="18"/>
        </w:rPr>
      </w:pPr>
      <w:r>
        <w:rPr>
          <w:b/>
          <w:sz w:val="24"/>
          <w:szCs w:val="18"/>
        </w:rPr>
        <w:t>Informace o předpokládaném vývoji činnosti účetní jednotky</w:t>
      </w:r>
    </w:p>
    <w:p w14:paraId="4E155D1A" w14:textId="77777777" w:rsidR="001C7DD2" w:rsidRDefault="001C7DD2" w:rsidP="001C7DD2">
      <w:pPr>
        <w:pStyle w:val="Odstavecseseznamem"/>
        <w:spacing w:after="0" w:line="240" w:lineRule="auto"/>
        <w:ind w:left="11"/>
        <w:rPr>
          <w:rFonts w:eastAsia="Times New Roman" w:cs="Tahoma"/>
          <w:color w:val="000000"/>
          <w:sz w:val="24"/>
          <w:szCs w:val="24"/>
          <w:lang w:eastAsia="cs-CZ"/>
        </w:rPr>
      </w:pP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 xml:space="preserve">Účelem </w:t>
      </w:r>
      <w:r>
        <w:rPr>
          <w:rFonts w:eastAsia="Times New Roman" w:cs="Tahoma"/>
          <w:color w:val="000000"/>
          <w:sz w:val="24"/>
          <w:szCs w:val="24"/>
          <w:lang w:eastAsia="cs-CZ"/>
        </w:rPr>
        <w:t>účetní jednotky</w:t>
      </w:r>
      <w:r w:rsidRPr="0038052E">
        <w:rPr>
          <w:rFonts w:eastAsia="Times New Roman" w:cs="Tahoma"/>
          <w:color w:val="000000"/>
          <w:sz w:val="24"/>
          <w:szCs w:val="24"/>
          <w:lang w:eastAsia="cs-CZ"/>
        </w:rPr>
        <w:t xml:space="preserve"> je všestranná podpora trvale udržitelného rozvoje venkovského prostoru daného území.</w:t>
      </w:r>
      <w:r>
        <w:rPr>
          <w:rFonts w:eastAsia="Times New Roman" w:cs="Tahoma"/>
          <w:color w:val="000000"/>
          <w:sz w:val="24"/>
          <w:szCs w:val="24"/>
          <w:lang w:eastAsia="cs-CZ"/>
        </w:rPr>
        <w:t xml:space="preserve"> V tomto duchu budou pokračovat aktivity i v dalších letech. </w:t>
      </w:r>
    </w:p>
    <w:p w14:paraId="24A194CD" w14:textId="77777777" w:rsidR="001C7DD2" w:rsidRDefault="001C7DD2" w:rsidP="001C7DD2">
      <w:pPr>
        <w:pStyle w:val="Odstavecseseznamem"/>
        <w:spacing w:after="0" w:line="240" w:lineRule="auto"/>
        <w:ind w:left="11"/>
        <w:rPr>
          <w:b/>
          <w:sz w:val="24"/>
          <w:szCs w:val="18"/>
        </w:rPr>
      </w:pPr>
    </w:p>
    <w:p w14:paraId="65D63498" w14:textId="77777777" w:rsidR="001C7DD2" w:rsidRDefault="001C7DD2" w:rsidP="001C7DD2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4"/>
          <w:szCs w:val="18"/>
        </w:rPr>
      </w:pPr>
      <w:r>
        <w:rPr>
          <w:b/>
          <w:sz w:val="24"/>
          <w:szCs w:val="18"/>
        </w:rPr>
        <w:t>Informace o aktivitách v oblasti výzkumu a vývoje</w:t>
      </w:r>
    </w:p>
    <w:p w14:paraId="65AC86EE" w14:textId="77777777" w:rsidR="001C7DD2" w:rsidRPr="00C1133A" w:rsidRDefault="001C7DD2" w:rsidP="001C7DD2">
      <w:pPr>
        <w:pStyle w:val="Odstavecseseznamem"/>
        <w:spacing w:after="0" w:line="240" w:lineRule="auto"/>
        <w:ind w:left="11"/>
        <w:rPr>
          <w:b/>
          <w:sz w:val="24"/>
          <w:szCs w:val="18"/>
        </w:rPr>
      </w:pPr>
      <w:r>
        <w:rPr>
          <w:bCs/>
          <w:sz w:val="24"/>
          <w:szCs w:val="18"/>
        </w:rPr>
        <w:t xml:space="preserve">Účetní jednotka </w:t>
      </w:r>
      <w:r w:rsidRPr="00C1133A">
        <w:rPr>
          <w:bCs/>
          <w:sz w:val="24"/>
          <w:szCs w:val="18"/>
        </w:rPr>
        <w:t>nevyvíjela žádné aktivity v oblasti výzkumu a vývoje nových postupů nebo technologií</w:t>
      </w:r>
      <w:r>
        <w:rPr>
          <w:bCs/>
          <w:sz w:val="24"/>
          <w:szCs w:val="18"/>
        </w:rPr>
        <w:t>.</w:t>
      </w:r>
    </w:p>
    <w:p w14:paraId="26C13EE4" w14:textId="77777777" w:rsidR="001C7DD2" w:rsidRPr="00C1133A" w:rsidRDefault="001C7DD2" w:rsidP="001C7DD2">
      <w:pPr>
        <w:pStyle w:val="Odstavecseseznamem"/>
        <w:spacing w:after="0" w:line="240" w:lineRule="auto"/>
        <w:ind w:left="11"/>
        <w:rPr>
          <w:b/>
          <w:sz w:val="24"/>
          <w:szCs w:val="18"/>
        </w:rPr>
      </w:pPr>
    </w:p>
    <w:p w14:paraId="5E966FEB" w14:textId="77777777" w:rsidR="001C7DD2" w:rsidRDefault="001C7DD2" w:rsidP="001C7DD2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4"/>
          <w:szCs w:val="18"/>
        </w:rPr>
      </w:pPr>
      <w:r>
        <w:rPr>
          <w:b/>
          <w:sz w:val="24"/>
          <w:szCs w:val="18"/>
        </w:rPr>
        <w:t>Informace o nabytí vlastních akcií nebo vlastních podílů</w:t>
      </w:r>
    </w:p>
    <w:p w14:paraId="4C5061F6" w14:textId="77777777" w:rsidR="001C7DD2" w:rsidRPr="001F55F6" w:rsidRDefault="001C7DD2" w:rsidP="001C7DD2">
      <w:pPr>
        <w:pStyle w:val="Odstavecseseznamem"/>
        <w:spacing w:after="0" w:line="240" w:lineRule="auto"/>
        <w:ind w:left="11"/>
        <w:rPr>
          <w:bCs/>
          <w:sz w:val="24"/>
          <w:szCs w:val="18"/>
        </w:rPr>
      </w:pPr>
      <w:r>
        <w:rPr>
          <w:bCs/>
          <w:sz w:val="24"/>
          <w:szCs w:val="18"/>
        </w:rPr>
        <w:t>Účetní jednotka nevlastnila ani v průběhu roku 2020 nenabyla žádné akcie ani podíly.</w:t>
      </w:r>
    </w:p>
    <w:p w14:paraId="42CB012B" w14:textId="77777777" w:rsidR="001C7DD2" w:rsidRPr="001F55F6" w:rsidRDefault="001C7DD2" w:rsidP="001C7DD2">
      <w:pPr>
        <w:pStyle w:val="Odstavecseseznamem"/>
        <w:spacing w:after="0" w:line="240" w:lineRule="auto"/>
        <w:rPr>
          <w:b/>
          <w:sz w:val="24"/>
          <w:szCs w:val="18"/>
        </w:rPr>
      </w:pPr>
    </w:p>
    <w:p w14:paraId="00F8B08E" w14:textId="77777777" w:rsidR="001C7DD2" w:rsidRDefault="001C7DD2" w:rsidP="001C7DD2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4"/>
          <w:szCs w:val="18"/>
        </w:rPr>
      </w:pPr>
      <w:r>
        <w:rPr>
          <w:b/>
          <w:sz w:val="24"/>
          <w:szCs w:val="18"/>
        </w:rPr>
        <w:t>Informace o aktivitách v oblasti ochrany životního prostředí a pracovněprávních vztazích</w:t>
      </w:r>
    </w:p>
    <w:p w14:paraId="5F99FA92" w14:textId="77777777" w:rsidR="001C7DD2" w:rsidRPr="0018391B" w:rsidRDefault="001C7DD2" w:rsidP="001C7DD2">
      <w:pPr>
        <w:pStyle w:val="Odstavecseseznamem"/>
        <w:spacing w:after="0" w:line="240" w:lineRule="auto"/>
        <w:ind w:left="11"/>
        <w:rPr>
          <w:bCs/>
          <w:sz w:val="24"/>
          <w:szCs w:val="18"/>
        </w:rPr>
      </w:pPr>
      <w:r w:rsidRPr="0018391B">
        <w:rPr>
          <w:bCs/>
          <w:sz w:val="24"/>
          <w:szCs w:val="18"/>
        </w:rPr>
        <w:t xml:space="preserve">Účetní jednotka i její zaměstnanci dbají při výkonu svých aktivit na ochranu životního prostředí.  </w:t>
      </w:r>
    </w:p>
    <w:p w14:paraId="312E9BB7" w14:textId="77777777" w:rsidR="001C7DD2" w:rsidRDefault="001C7DD2" w:rsidP="001C7DD2">
      <w:pPr>
        <w:pStyle w:val="Odstavecseseznamem"/>
        <w:spacing w:after="0" w:line="240" w:lineRule="auto"/>
        <w:ind w:left="11"/>
        <w:rPr>
          <w:b/>
          <w:sz w:val="24"/>
          <w:szCs w:val="18"/>
        </w:rPr>
      </w:pPr>
    </w:p>
    <w:p w14:paraId="64189744" w14:textId="77777777" w:rsidR="001C7DD2" w:rsidRDefault="001C7DD2" w:rsidP="001C7DD2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4"/>
          <w:szCs w:val="18"/>
        </w:rPr>
      </w:pPr>
      <w:r>
        <w:rPr>
          <w:b/>
          <w:sz w:val="24"/>
          <w:szCs w:val="18"/>
        </w:rPr>
        <w:t>Informace o tom, zda účetní jednotka má pobočku nebo jinou část obchodního závodu v zahraničí</w:t>
      </w:r>
    </w:p>
    <w:p w14:paraId="1E6FF91A" w14:textId="77777777" w:rsidR="001C7DD2" w:rsidRPr="00C1133A" w:rsidRDefault="001C7DD2" w:rsidP="001C7DD2">
      <w:pPr>
        <w:spacing w:after="0" w:line="240" w:lineRule="auto"/>
        <w:rPr>
          <w:bCs/>
          <w:sz w:val="24"/>
          <w:szCs w:val="18"/>
        </w:rPr>
      </w:pPr>
      <w:r w:rsidRPr="00C1133A">
        <w:rPr>
          <w:bCs/>
          <w:sz w:val="24"/>
          <w:szCs w:val="18"/>
        </w:rPr>
        <w:t>Společnost ne</w:t>
      </w:r>
      <w:r>
        <w:rPr>
          <w:bCs/>
          <w:sz w:val="24"/>
          <w:szCs w:val="18"/>
        </w:rPr>
        <w:t>měla</w:t>
      </w:r>
      <w:r w:rsidRPr="00C1133A">
        <w:rPr>
          <w:bCs/>
          <w:sz w:val="24"/>
          <w:szCs w:val="18"/>
        </w:rPr>
        <w:t xml:space="preserve"> k 31. 12. 20</w:t>
      </w:r>
      <w:r>
        <w:rPr>
          <w:bCs/>
          <w:sz w:val="24"/>
          <w:szCs w:val="18"/>
        </w:rPr>
        <w:t>20</w:t>
      </w:r>
      <w:r w:rsidRPr="00C1133A">
        <w:rPr>
          <w:bCs/>
          <w:sz w:val="24"/>
          <w:szCs w:val="18"/>
        </w:rPr>
        <w:t xml:space="preserve"> žádnou </w:t>
      </w:r>
      <w:r>
        <w:rPr>
          <w:bCs/>
          <w:sz w:val="24"/>
          <w:szCs w:val="18"/>
        </w:rPr>
        <w:t>pobočku v tuzemsku ani v zahraničí</w:t>
      </w:r>
      <w:r w:rsidRPr="00C1133A">
        <w:rPr>
          <w:bCs/>
          <w:sz w:val="24"/>
          <w:szCs w:val="18"/>
        </w:rPr>
        <w:t xml:space="preserve">. </w:t>
      </w:r>
    </w:p>
    <w:p w14:paraId="48B4156A" w14:textId="77777777" w:rsidR="001C7DD2" w:rsidRPr="001F55F6" w:rsidRDefault="001C7DD2" w:rsidP="001C7DD2">
      <w:pPr>
        <w:pStyle w:val="Odstavecseseznamem"/>
        <w:spacing w:after="0" w:line="240" w:lineRule="auto"/>
        <w:rPr>
          <w:b/>
          <w:sz w:val="24"/>
          <w:szCs w:val="18"/>
        </w:rPr>
      </w:pPr>
    </w:p>
    <w:p w14:paraId="3FA65B79" w14:textId="77777777" w:rsidR="001C7DD2" w:rsidRDefault="001C7DD2" w:rsidP="001C7DD2">
      <w:pPr>
        <w:pStyle w:val="Odstavecseseznamem"/>
        <w:numPr>
          <w:ilvl w:val="0"/>
          <w:numId w:val="12"/>
        </w:numPr>
        <w:spacing w:after="0" w:line="240" w:lineRule="auto"/>
        <w:rPr>
          <w:b/>
          <w:sz w:val="24"/>
          <w:szCs w:val="18"/>
        </w:rPr>
      </w:pPr>
      <w:r>
        <w:rPr>
          <w:b/>
          <w:sz w:val="24"/>
          <w:szCs w:val="18"/>
        </w:rPr>
        <w:t>Informace požadované podle zvláštních právních předpisů</w:t>
      </w:r>
    </w:p>
    <w:p w14:paraId="6C10143C" w14:textId="77777777" w:rsidR="001C7DD2" w:rsidRDefault="001C7DD2" w:rsidP="001C7DD2">
      <w:pPr>
        <w:pStyle w:val="Odstavecseseznamem"/>
        <w:spacing w:after="0" w:line="240" w:lineRule="auto"/>
        <w:ind w:left="11"/>
        <w:rPr>
          <w:bCs/>
          <w:sz w:val="24"/>
          <w:szCs w:val="18"/>
        </w:rPr>
      </w:pPr>
      <w:r>
        <w:rPr>
          <w:bCs/>
          <w:sz w:val="24"/>
          <w:szCs w:val="18"/>
        </w:rPr>
        <w:t>Nerelevantní</w:t>
      </w:r>
    </w:p>
    <w:p w14:paraId="61EA153B" w14:textId="6C3D653A" w:rsidR="001C7DD2" w:rsidRDefault="001C7DD2" w:rsidP="00FA3DC3">
      <w:pPr>
        <w:spacing w:after="0"/>
        <w:ind w:left="-349"/>
        <w:rPr>
          <w:sz w:val="24"/>
          <w:szCs w:val="24"/>
        </w:rPr>
      </w:pPr>
    </w:p>
    <w:p w14:paraId="2D81B36C" w14:textId="77777777" w:rsidR="00B23F0B" w:rsidRPr="00B23F0B" w:rsidRDefault="00B23F0B" w:rsidP="00B23F0B">
      <w:pPr>
        <w:pBdr>
          <w:top w:val="single" w:sz="4" w:space="1" w:color="auto"/>
        </w:pBdr>
        <w:spacing w:after="0"/>
        <w:ind w:left="-709"/>
        <w:rPr>
          <w:sz w:val="24"/>
          <w:szCs w:val="24"/>
        </w:rPr>
      </w:pPr>
    </w:p>
    <w:p w14:paraId="7F25F12B" w14:textId="095414DD" w:rsidR="00FA3DC3" w:rsidRPr="00B23F0B" w:rsidRDefault="00FA3DC3" w:rsidP="00B23F0B">
      <w:pPr>
        <w:pStyle w:val="Odstavecseseznamem"/>
        <w:numPr>
          <w:ilvl w:val="0"/>
          <w:numId w:val="13"/>
        </w:numPr>
        <w:pBdr>
          <w:top w:val="single" w:sz="4" w:space="1" w:color="auto"/>
        </w:pBdr>
        <w:spacing w:after="0"/>
        <w:rPr>
          <w:sz w:val="24"/>
          <w:szCs w:val="24"/>
        </w:rPr>
      </w:pPr>
      <w:r w:rsidRPr="00B23F0B">
        <w:rPr>
          <w:sz w:val="52"/>
          <w:szCs w:val="52"/>
        </w:rPr>
        <w:t>Hlavní aktivity v roce 20</w:t>
      </w:r>
      <w:r w:rsidR="00EE443B" w:rsidRPr="00B23F0B">
        <w:rPr>
          <w:sz w:val="52"/>
          <w:szCs w:val="52"/>
        </w:rPr>
        <w:t>2</w:t>
      </w:r>
      <w:r w:rsidR="00A2348E" w:rsidRPr="00B23F0B">
        <w:rPr>
          <w:sz w:val="52"/>
          <w:szCs w:val="52"/>
        </w:rPr>
        <w:t>1</w:t>
      </w:r>
    </w:p>
    <w:p w14:paraId="6DA1FF92" w14:textId="77777777" w:rsidR="00CF5309" w:rsidRPr="00B06BB6" w:rsidRDefault="00721AB1" w:rsidP="005417A0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 w:rsidRPr="005417A0">
        <w:rPr>
          <w:sz w:val="24"/>
          <w:szCs w:val="24"/>
        </w:rPr>
        <w:t xml:space="preserve">Vyhlašování výzev a jejich </w:t>
      </w:r>
      <w:r w:rsidRPr="00B06BB6">
        <w:rPr>
          <w:sz w:val="24"/>
          <w:szCs w:val="24"/>
        </w:rPr>
        <w:t>administrace v IROP, OPZ, OPŽP a PRV</w:t>
      </w:r>
    </w:p>
    <w:p w14:paraId="7AD6751A" w14:textId="4DF1F8C3" w:rsidR="00CF5309" w:rsidRDefault="00721AB1" w:rsidP="005417A0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 w:rsidRPr="005417A0">
        <w:rPr>
          <w:sz w:val="24"/>
          <w:szCs w:val="24"/>
        </w:rPr>
        <w:t>Animace území a škol</w:t>
      </w:r>
    </w:p>
    <w:p w14:paraId="56E122CF" w14:textId="490A3309" w:rsidR="00B23F0B" w:rsidRPr="005417A0" w:rsidRDefault="00B23F0B" w:rsidP="005417A0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Standardizace MAS, tvorba strategie 2023+</w:t>
      </w:r>
    </w:p>
    <w:p w14:paraId="10576A66" w14:textId="77777777" w:rsidR="00852879" w:rsidRPr="005417A0" w:rsidRDefault="00852879" w:rsidP="005417A0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 w:rsidRPr="005417A0">
        <w:rPr>
          <w:sz w:val="24"/>
          <w:szCs w:val="24"/>
        </w:rPr>
        <w:t>Září připravujeme konferenci KS MAS, propagace KS NAS dožínky Hradec Králové</w:t>
      </w:r>
    </w:p>
    <w:p w14:paraId="04997997" w14:textId="77777777" w:rsidR="00852879" w:rsidRPr="005417A0" w:rsidRDefault="00852879" w:rsidP="005417A0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 w:rsidRPr="005417A0">
        <w:rPr>
          <w:sz w:val="24"/>
          <w:szCs w:val="24"/>
        </w:rPr>
        <w:t>září</w:t>
      </w:r>
      <w:r w:rsidR="00CF5309" w:rsidRPr="005417A0">
        <w:rPr>
          <w:sz w:val="24"/>
          <w:szCs w:val="24"/>
        </w:rPr>
        <w:t xml:space="preserve"> exkurze</w:t>
      </w:r>
      <w:r w:rsidRPr="005417A0">
        <w:rPr>
          <w:sz w:val="24"/>
          <w:szCs w:val="24"/>
        </w:rPr>
        <w:t xml:space="preserve"> – příklady dobré praxe</w:t>
      </w:r>
    </w:p>
    <w:p w14:paraId="0EDA419E" w14:textId="3682E713" w:rsidR="005417A0" w:rsidRPr="001C7DD2" w:rsidRDefault="00852879" w:rsidP="005417A0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 w:rsidRPr="001C7DD2">
        <w:rPr>
          <w:sz w:val="24"/>
          <w:szCs w:val="24"/>
        </w:rPr>
        <w:t>VH NS MAS,</w:t>
      </w:r>
      <w:r w:rsidR="00CF5309" w:rsidRPr="001C7DD2">
        <w:rPr>
          <w:sz w:val="24"/>
          <w:szCs w:val="24"/>
        </w:rPr>
        <w:t xml:space="preserve"> </w:t>
      </w:r>
      <w:proofErr w:type="spellStart"/>
      <w:r w:rsidR="00CF5309" w:rsidRPr="001C7DD2">
        <w:rPr>
          <w:sz w:val="24"/>
          <w:szCs w:val="24"/>
        </w:rPr>
        <w:t>Leaderfest</w:t>
      </w:r>
      <w:proofErr w:type="spellEnd"/>
    </w:p>
    <w:p w14:paraId="661400DF" w14:textId="6DC6A241" w:rsidR="00777CE8" w:rsidRPr="001C7DD2" w:rsidRDefault="001C7DD2" w:rsidP="005417A0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 w:rsidRPr="001C7DD2">
        <w:rPr>
          <w:sz w:val="24"/>
          <w:szCs w:val="24"/>
        </w:rPr>
        <w:t xml:space="preserve">7. </w:t>
      </w:r>
      <w:r w:rsidR="00777CE8" w:rsidRPr="001C7DD2">
        <w:rPr>
          <w:sz w:val="24"/>
          <w:szCs w:val="24"/>
        </w:rPr>
        <w:t xml:space="preserve">Ročník běh Babiččiným údolím </w:t>
      </w:r>
      <w:r w:rsidRPr="001C7DD2">
        <w:rPr>
          <w:sz w:val="24"/>
          <w:szCs w:val="24"/>
        </w:rPr>
        <w:t>20. 6. 2021</w:t>
      </w:r>
    </w:p>
    <w:p w14:paraId="287246E0" w14:textId="77777777" w:rsidR="005417A0" w:rsidRDefault="005417A0" w:rsidP="005417A0">
      <w:pPr>
        <w:spacing w:after="0"/>
        <w:rPr>
          <w:sz w:val="24"/>
          <w:szCs w:val="24"/>
        </w:rPr>
      </w:pPr>
    </w:p>
    <w:p w14:paraId="7213A1CC" w14:textId="195CC4BC" w:rsidR="005417A0" w:rsidRPr="005417A0" w:rsidRDefault="001C7DD2" w:rsidP="005417A0">
      <w:pPr>
        <w:spacing w:after="0"/>
        <w:rPr>
          <w:sz w:val="24"/>
          <w:szCs w:val="24"/>
        </w:rPr>
      </w:pPr>
      <w:r>
        <w:rPr>
          <w:sz w:val="24"/>
          <w:szCs w:val="24"/>
        </w:rPr>
        <w:t>Sestaveno 10. 06. 2021</w:t>
      </w:r>
    </w:p>
    <w:sectPr w:rsidR="005417A0" w:rsidRPr="005417A0" w:rsidSect="00E86C3F">
      <w:footerReference w:type="default" r:id="rId4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310F4" w14:textId="77777777" w:rsidR="00354CA3" w:rsidRDefault="00354CA3" w:rsidP="00160C21">
      <w:pPr>
        <w:spacing w:after="0" w:line="240" w:lineRule="auto"/>
      </w:pPr>
      <w:r>
        <w:separator/>
      </w:r>
    </w:p>
  </w:endnote>
  <w:endnote w:type="continuationSeparator" w:id="0">
    <w:p w14:paraId="3CFA05A0" w14:textId="77777777" w:rsidR="00354CA3" w:rsidRDefault="00354CA3" w:rsidP="00160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</w:rPr>
        <w:id w:val="-5603655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tr w:rsidR="004C6A1D" w14:paraId="5F6B3891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F8B323" w:themeColor="accent1"/>
              </w:tcBorders>
            </w:tcPr>
            <w:p w14:paraId="39E993F3" w14:textId="77777777" w:rsidR="004C6A1D" w:rsidRDefault="004C6A1D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</w:rPr>
              </w:pPr>
            </w:p>
          </w:tc>
          <w:tc>
            <w:tcPr>
              <w:tcW w:w="1000" w:type="pct"/>
              <w:tcBorders>
                <w:left w:val="triple" w:sz="4" w:space="0" w:color="F8B323" w:themeColor="accent1"/>
              </w:tcBorders>
            </w:tcPr>
            <w:p w14:paraId="50DD935D" w14:textId="77777777" w:rsidR="004C6A1D" w:rsidRDefault="004C6A1D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2F65EE17" w14:textId="77777777" w:rsidR="00C72C20" w:rsidRDefault="00C72C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0DA44" w14:textId="77777777" w:rsidR="00354CA3" w:rsidRDefault="00354CA3" w:rsidP="00160C21">
      <w:pPr>
        <w:spacing w:after="0" w:line="240" w:lineRule="auto"/>
      </w:pPr>
      <w:r>
        <w:separator/>
      </w:r>
    </w:p>
  </w:footnote>
  <w:footnote w:type="continuationSeparator" w:id="0">
    <w:p w14:paraId="7C923D49" w14:textId="77777777" w:rsidR="00354CA3" w:rsidRDefault="00354CA3" w:rsidP="00160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445F"/>
    <w:multiLevelType w:val="hybridMultilevel"/>
    <w:tmpl w:val="3EA4A136"/>
    <w:lvl w:ilvl="0" w:tplc="DAFA305A">
      <w:start w:val="5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11A1C"/>
    <w:multiLevelType w:val="hybridMultilevel"/>
    <w:tmpl w:val="031E0BEC"/>
    <w:lvl w:ilvl="0" w:tplc="92D20DE2">
      <w:start w:val="1"/>
      <w:numFmt w:val="lowerLetter"/>
      <w:lvlText w:val="%1."/>
      <w:lvlJc w:val="left"/>
      <w:pPr>
        <w:ind w:left="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31" w:hanging="360"/>
      </w:pPr>
    </w:lvl>
    <w:lvl w:ilvl="2" w:tplc="0405001B" w:tentative="1">
      <w:start w:val="1"/>
      <w:numFmt w:val="lowerRoman"/>
      <w:lvlText w:val="%3."/>
      <w:lvlJc w:val="right"/>
      <w:pPr>
        <w:ind w:left="1451" w:hanging="180"/>
      </w:pPr>
    </w:lvl>
    <w:lvl w:ilvl="3" w:tplc="0405000F" w:tentative="1">
      <w:start w:val="1"/>
      <w:numFmt w:val="decimal"/>
      <w:lvlText w:val="%4."/>
      <w:lvlJc w:val="left"/>
      <w:pPr>
        <w:ind w:left="2171" w:hanging="360"/>
      </w:pPr>
    </w:lvl>
    <w:lvl w:ilvl="4" w:tplc="04050019" w:tentative="1">
      <w:start w:val="1"/>
      <w:numFmt w:val="lowerLetter"/>
      <w:lvlText w:val="%5."/>
      <w:lvlJc w:val="left"/>
      <w:pPr>
        <w:ind w:left="2891" w:hanging="360"/>
      </w:pPr>
    </w:lvl>
    <w:lvl w:ilvl="5" w:tplc="0405001B" w:tentative="1">
      <w:start w:val="1"/>
      <w:numFmt w:val="lowerRoman"/>
      <w:lvlText w:val="%6."/>
      <w:lvlJc w:val="right"/>
      <w:pPr>
        <w:ind w:left="3611" w:hanging="180"/>
      </w:pPr>
    </w:lvl>
    <w:lvl w:ilvl="6" w:tplc="0405000F" w:tentative="1">
      <w:start w:val="1"/>
      <w:numFmt w:val="decimal"/>
      <w:lvlText w:val="%7."/>
      <w:lvlJc w:val="left"/>
      <w:pPr>
        <w:ind w:left="4331" w:hanging="360"/>
      </w:pPr>
    </w:lvl>
    <w:lvl w:ilvl="7" w:tplc="04050019" w:tentative="1">
      <w:start w:val="1"/>
      <w:numFmt w:val="lowerLetter"/>
      <w:lvlText w:val="%8."/>
      <w:lvlJc w:val="left"/>
      <w:pPr>
        <w:ind w:left="5051" w:hanging="360"/>
      </w:pPr>
    </w:lvl>
    <w:lvl w:ilvl="8" w:tplc="040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 w15:restartNumberingAfterBreak="0">
    <w:nsid w:val="0DD42158"/>
    <w:multiLevelType w:val="hybridMultilevel"/>
    <w:tmpl w:val="6A22F2FE"/>
    <w:lvl w:ilvl="0" w:tplc="9BE29F58">
      <w:start w:val="3"/>
      <w:numFmt w:val="decimal"/>
      <w:lvlText w:val="%1."/>
      <w:lvlJc w:val="left"/>
      <w:pPr>
        <w:ind w:left="11" w:hanging="720"/>
      </w:pPr>
      <w:rPr>
        <w:rFonts w:hint="default"/>
        <w:sz w:val="52"/>
        <w:szCs w:val="52"/>
      </w:rPr>
    </w:lvl>
    <w:lvl w:ilvl="1" w:tplc="04050019" w:tentative="1">
      <w:start w:val="1"/>
      <w:numFmt w:val="lowerLetter"/>
      <w:lvlText w:val="%2."/>
      <w:lvlJc w:val="left"/>
      <w:pPr>
        <w:ind w:left="371" w:hanging="360"/>
      </w:pPr>
    </w:lvl>
    <w:lvl w:ilvl="2" w:tplc="0405001B" w:tentative="1">
      <w:start w:val="1"/>
      <w:numFmt w:val="lowerRoman"/>
      <w:lvlText w:val="%3."/>
      <w:lvlJc w:val="right"/>
      <w:pPr>
        <w:ind w:left="1091" w:hanging="180"/>
      </w:pPr>
    </w:lvl>
    <w:lvl w:ilvl="3" w:tplc="0405000F" w:tentative="1">
      <w:start w:val="1"/>
      <w:numFmt w:val="decimal"/>
      <w:lvlText w:val="%4."/>
      <w:lvlJc w:val="left"/>
      <w:pPr>
        <w:ind w:left="1811" w:hanging="360"/>
      </w:pPr>
    </w:lvl>
    <w:lvl w:ilvl="4" w:tplc="04050019" w:tentative="1">
      <w:start w:val="1"/>
      <w:numFmt w:val="lowerLetter"/>
      <w:lvlText w:val="%5."/>
      <w:lvlJc w:val="left"/>
      <w:pPr>
        <w:ind w:left="2531" w:hanging="360"/>
      </w:pPr>
    </w:lvl>
    <w:lvl w:ilvl="5" w:tplc="0405001B" w:tentative="1">
      <w:start w:val="1"/>
      <w:numFmt w:val="lowerRoman"/>
      <w:lvlText w:val="%6."/>
      <w:lvlJc w:val="right"/>
      <w:pPr>
        <w:ind w:left="3251" w:hanging="180"/>
      </w:pPr>
    </w:lvl>
    <w:lvl w:ilvl="6" w:tplc="0405000F" w:tentative="1">
      <w:start w:val="1"/>
      <w:numFmt w:val="decimal"/>
      <w:lvlText w:val="%7."/>
      <w:lvlJc w:val="left"/>
      <w:pPr>
        <w:ind w:left="3971" w:hanging="360"/>
      </w:pPr>
    </w:lvl>
    <w:lvl w:ilvl="7" w:tplc="04050019" w:tentative="1">
      <w:start w:val="1"/>
      <w:numFmt w:val="lowerLetter"/>
      <w:lvlText w:val="%8."/>
      <w:lvlJc w:val="left"/>
      <w:pPr>
        <w:ind w:left="4691" w:hanging="360"/>
      </w:pPr>
    </w:lvl>
    <w:lvl w:ilvl="8" w:tplc="040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E9C097E"/>
    <w:multiLevelType w:val="hybridMultilevel"/>
    <w:tmpl w:val="8DBCF3D0"/>
    <w:lvl w:ilvl="0" w:tplc="04050001">
      <w:start w:val="1"/>
      <w:numFmt w:val="bullet"/>
      <w:lvlText w:val=""/>
      <w:lvlJc w:val="left"/>
      <w:pPr>
        <w:ind w:left="371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53114F8"/>
    <w:multiLevelType w:val="multilevel"/>
    <w:tmpl w:val="2C984E42"/>
    <w:lvl w:ilvl="0">
      <w:start w:val="1"/>
      <w:numFmt w:val="decimal"/>
      <w:lvlText w:val="%1."/>
      <w:lvlJc w:val="left"/>
      <w:pPr>
        <w:ind w:left="360" w:hanging="360"/>
      </w:pPr>
      <w:rPr>
        <w:sz w:val="52"/>
        <w:szCs w:val="5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7F3191F"/>
    <w:multiLevelType w:val="hybridMultilevel"/>
    <w:tmpl w:val="6950B3A6"/>
    <w:lvl w:ilvl="0" w:tplc="CDA2584A">
      <w:start w:val="5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31" w:hanging="360"/>
      </w:pPr>
    </w:lvl>
    <w:lvl w:ilvl="2" w:tplc="0405001B" w:tentative="1">
      <w:start w:val="1"/>
      <w:numFmt w:val="lowerRoman"/>
      <w:lvlText w:val="%3."/>
      <w:lvlJc w:val="right"/>
      <w:pPr>
        <w:ind w:left="1451" w:hanging="180"/>
      </w:pPr>
    </w:lvl>
    <w:lvl w:ilvl="3" w:tplc="0405000F" w:tentative="1">
      <w:start w:val="1"/>
      <w:numFmt w:val="decimal"/>
      <w:lvlText w:val="%4."/>
      <w:lvlJc w:val="left"/>
      <w:pPr>
        <w:ind w:left="2171" w:hanging="360"/>
      </w:pPr>
    </w:lvl>
    <w:lvl w:ilvl="4" w:tplc="04050019" w:tentative="1">
      <w:start w:val="1"/>
      <w:numFmt w:val="lowerLetter"/>
      <w:lvlText w:val="%5."/>
      <w:lvlJc w:val="left"/>
      <w:pPr>
        <w:ind w:left="2891" w:hanging="360"/>
      </w:pPr>
    </w:lvl>
    <w:lvl w:ilvl="5" w:tplc="0405001B" w:tentative="1">
      <w:start w:val="1"/>
      <w:numFmt w:val="lowerRoman"/>
      <w:lvlText w:val="%6."/>
      <w:lvlJc w:val="right"/>
      <w:pPr>
        <w:ind w:left="3611" w:hanging="180"/>
      </w:pPr>
    </w:lvl>
    <w:lvl w:ilvl="6" w:tplc="0405000F" w:tentative="1">
      <w:start w:val="1"/>
      <w:numFmt w:val="decimal"/>
      <w:lvlText w:val="%7."/>
      <w:lvlJc w:val="left"/>
      <w:pPr>
        <w:ind w:left="4331" w:hanging="360"/>
      </w:pPr>
    </w:lvl>
    <w:lvl w:ilvl="7" w:tplc="04050019" w:tentative="1">
      <w:start w:val="1"/>
      <w:numFmt w:val="lowerLetter"/>
      <w:lvlText w:val="%8."/>
      <w:lvlJc w:val="left"/>
      <w:pPr>
        <w:ind w:left="5051" w:hanging="360"/>
      </w:pPr>
    </w:lvl>
    <w:lvl w:ilvl="8" w:tplc="040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 w15:restartNumberingAfterBreak="0">
    <w:nsid w:val="382068A6"/>
    <w:multiLevelType w:val="hybridMultilevel"/>
    <w:tmpl w:val="816A63E4"/>
    <w:lvl w:ilvl="0" w:tplc="A82ADF7E">
      <w:start w:val="4"/>
      <w:numFmt w:val="decimal"/>
      <w:lvlText w:val="%1."/>
      <w:lvlJc w:val="left"/>
      <w:pPr>
        <w:ind w:left="371" w:hanging="720"/>
      </w:pPr>
      <w:rPr>
        <w:rFonts w:hint="default"/>
        <w:sz w:val="52"/>
        <w:szCs w:val="52"/>
      </w:rPr>
    </w:lvl>
    <w:lvl w:ilvl="1" w:tplc="04050019" w:tentative="1">
      <w:start w:val="1"/>
      <w:numFmt w:val="lowerLetter"/>
      <w:lvlText w:val="%2."/>
      <w:lvlJc w:val="left"/>
      <w:pPr>
        <w:ind w:left="731" w:hanging="360"/>
      </w:pPr>
    </w:lvl>
    <w:lvl w:ilvl="2" w:tplc="0405001B" w:tentative="1">
      <w:start w:val="1"/>
      <w:numFmt w:val="lowerRoman"/>
      <w:lvlText w:val="%3."/>
      <w:lvlJc w:val="right"/>
      <w:pPr>
        <w:ind w:left="1451" w:hanging="180"/>
      </w:pPr>
    </w:lvl>
    <w:lvl w:ilvl="3" w:tplc="0405000F" w:tentative="1">
      <w:start w:val="1"/>
      <w:numFmt w:val="decimal"/>
      <w:lvlText w:val="%4."/>
      <w:lvlJc w:val="left"/>
      <w:pPr>
        <w:ind w:left="2171" w:hanging="360"/>
      </w:pPr>
    </w:lvl>
    <w:lvl w:ilvl="4" w:tplc="04050019" w:tentative="1">
      <w:start w:val="1"/>
      <w:numFmt w:val="lowerLetter"/>
      <w:lvlText w:val="%5."/>
      <w:lvlJc w:val="left"/>
      <w:pPr>
        <w:ind w:left="2891" w:hanging="360"/>
      </w:pPr>
    </w:lvl>
    <w:lvl w:ilvl="5" w:tplc="0405001B" w:tentative="1">
      <w:start w:val="1"/>
      <w:numFmt w:val="lowerRoman"/>
      <w:lvlText w:val="%6."/>
      <w:lvlJc w:val="right"/>
      <w:pPr>
        <w:ind w:left="3611" w:hanging="180"/>
      </w:pPr>
    </w:lvl>
    <w:lvl w:ilvl="6" w:tplc="0405000F" w:tentative="1">
      <w:start w:val="1"/>
      <w:numFmt w:val="decimal"/>
      <w:lvlText w:val="%7."/>
      <w:lvlJc w:val="left"/>
      <w:pPr>
        <w:ind w:left="4331" w:hanging="360"/>
      </w:pPr>
    </w:lvl>
    <w:lvl w:ilvl="7" w:tplc="04050019" w:tentative="1">
      <w:start w:val="1"/>
      <w:numFmt w:val="lowerLetter"/>
      <w:lvlText w:val="%8."/>
      <w:lvlJc w:val="left"/>
      <w:pPr>
        <w:ind w:left="5051" w:hanging="360"/>
      </w:pPr>
    </w:lvl>
    <w:lvl w:ilvl="8" w:tplc="040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 w15:restartNumberingAfterBreak="0">
    <w:nsid w:val="41B86AE6"/>
    <w:multiLevelType w:val="hybridMultilevel"/>
    <w:tmpl w:val="B7E2D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70A2E"/>
    <w:multiLevelType w:val="hybridMultilevel"/>
    <w:tmpl w:val="7D5CB5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91CBC"/>
    <w:multiLevelType w:val="hybridMultilevel"/>
    <w:tmpl w:val="5EBCD15E"/>
    <w:lvl w:ilvl="0" w:tplc="92F8A76E">
      <w:start w:val="1"/>
      <w:numFmt w:val="decimal"/>
      <w:lvlText w:val="%1."/>
      <w:lvlJc w:val="left"/>
      <w:pPr>
        <w:ind w:left="-349" w:hanging="360"/>
      </w:pPr>
      <w:rPr>
        <w:rFonts w:hint="default"/>
        <w:sz w:val="52"/>
        <w:szCs w:val="52"/>
      </w:rPr>
    </w:lvl>
    <w:lvl w:ilvl="1" w:tplc="04050019" w:tentative="1">
      <w:start w:val="1"/>
      <w:numFmt w:val="lowerLetter"/>
      <w:lvlText w:val="%2."/>
      <w:lvlJc w:val="left"/>
      <w:pPr>
        <w:ind w:left="371" w:hanging="360"/>
      </w:pPr>
    </w:lvl>
    <w:lvl w:ilvl="2" w:tplc="0405001B" w:tentative="1">
      <w:start w:val="1"/>
      <w:numFmt w:val="lowerRoman"/>
      <w:lvlText w:val="%3."/>
      <w:lvlJc w:val="right"/>
      <w:pPr>
        <w:ind w:left="1091" w:hanging="180"/>
      </w:pPr>
    </w:lvl>
    <w:lvl w:ilvl="3" w:tplc="0405000F" w:tentative="1">
      <w:start w:val="1"/>
      <w:numFmt w:val="decimal"/>
      <w:lvlText w:val="%4."/>
      <w:lvlJc w:val="left"/>
      <w:pPr>
        <w:ind w:left="1811" w:hanging="360"/>
      </w:pPr>
    </w:lvl>
    <w:lvl w:ilvl="4" w:tplc="04050019" w:tentative="1">
      <w:start w:val="1"/>
      <w:numFmt w:val="lowerLetter"/>
      <w:lvlText w:val="%5."/>
      <w:lvlJc w:val="left"/>
      <w:pPr>
        <w:ind w:left="2531" w:hanging="360"/>
      </w:pPr>
    </w:lvl>
    <w:lvl w:ilvl="5" w:tplc="0405001B" w:tentative="1">
      <w:start w:val="1"/>
      <w:numFmt w:val="lowerRoman"/>
      <w:lvlText w:val="%6."/>
      <w:lvlJc w:val="right"/>
      <w:pPr>
        <w:ind w:left="3251" w:hanging="180"/>
      </w:pPr>
    </w:lvl>
    <w:lvl w:ilvl="6" w:tplc="0405000F" w:tentative="1">
      <w:start w:val="1"/>
      <w:numFmt w:val="decimal"/>
      <w:lvlText w:val="%7."/>
      <w:lvlJc w:val="left"/>
      <w:pPr>
        <w:ind w:left="3971" w:hanging="360"/>
      </w:pPr>
    </w:lvl>
    <w:lvl w:ilvl="7" w:tplc="04050019" w:tentative="1">
      <w:start w:val="1"/>
      <w:numFmt w:val="lowerLetter"/>
      <w:lvlText w:val="%8."/>
      <w:lvlJc w:val="left"/>
      <w:pPr>
        <w:ind w:left="4691" w:hanging="360"/>
      </w:pPr>
    </w:lvl>
    <w:lvl w:ilvl="8" w:tplc="040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 w15:restartNumberingAfterBreak="0">
    <w:nsid w:val="631F67A6"/>
    <w:multiLevelType w:val="hybridMultilevel"/>
    <w:tmpl w:val="44A62A16"/>
    <w:lvl w:ilvl="0" w:tplc="0405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1" w15:restartNumberingAfterBreak="0">
    <w:nsid w:val="75382DB5"/>
    <w:multiLevelType w:val="hybridMultilevel"/>
    <w:tmpl w:val="9A72A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84F50"/>
    <w:multiLevelType w:val="hybridMultilevel"/>
    <w:tmpl w:val="0400C120"/>
    <w:lvl w:ilvl="0" w:tplc="CBF61668">
      <w:start w:val="5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71" w:hanging="360"/>
      </w:pPr>
    </w:lvl>
    <w:lvl w:ilvl="2" w:tplc="0405001B" w:tentative="1">
      <w:start w:val="1"/>
      <w:numFmt w:val="lowerRoman"/>
      <w:lvlText w:val="%3."/>
      <w:lvlJc w:val="right"/>
      <w:pPr>
        <w:ind w:left="1091" w:hanging="180"/>
      </w:pPr>
    </w:lvl>
    <w:lvl w:ilvl="3" w:tplc="0405000F" w:tentative="1">
      <w:start w:val="1"/>
      <w:numFmt w:val="decimal"/>
      <w:lvlText w:val="%4."/>
      <w:lvlJc w:val="left"/>
      <w:pPr>
        <w:ind w:left="1811" w:hanging="360"/>
      </w:pPr>
    </w:lvl>
    <w:lvl w:ilvl="4" w:tplc="04050019" w:tentative="1">
      <w:start w:val="1"/>
      <w:numFmt w:val="lowerLetter"/>
      <w:lvlText w:val="%5."/>
      <w:lvlJc w:val="left"/>
      <w:pPr>
        <w:ind w:left="2531" w:hanging="360"/>
      </w:pPr>
    </w:lvl>
    <w:lvl w:ilvl="5" w:tplc="0405001B" w:tentative="1">
      <w:start w:val="1"/>
      <w:numFmt w:val="lowerRoman"/>
      <w:lvlText w:val="%6."/>
      <w:lvlJc w:val="right"/>
      <w:pPr>
        <w:ind w:left="3251" w:hanging="180"/>
      </w:pPr>
    </w:lvl>
    <w:lvl w:ilvl="6" w:tplc="0405000F" w:tentative="1">
      <w:start w:val="1"/>
      <w:numFmt w:val="decimal"/>
      <w:lvlText w:val="%7."/>
      <w:lvlJc w:val="left"/>
      <w:pPr>
        <w:ind w:left="3971" w:hanging="360"/>
      </w:pPr>
    </w:lvl>
    <w:lvl w:ilvl="7" w:tplc="04050019" w:tentative="1">
      <w:start w:val="1"/>
      <w:numFmt w:val="lowerLetter"/>
      <w:lvlText w:val="%8."/>
      <w:lvlJc w:val="left"/>
      <w:pPr>
        <w:ind w:left="4691" w:hanging="360"/>
      </w:pPr>
    </w:lvl>
    <w:lvl w:ilvl="8" w:tplc="0405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12"/>
  </w:num>
  <w:num w:numId="5">
    <w:abstractNumId w:val="5"/>
  </w:num>
  <w:num w:numId="6">
    <w:abstractNumId w:val="0"/>
  </w:num>
  <w:num w:numId="7">
    <w:abstractNumId w:val="10"/>
  </w:num>
  <w:num w:numId="8">
    <w:abstractNumId w:val="7"/>
  </w:num>
  <w:num w:numId="9">
    <w:abstractNumId w:val="11"/>
  </w:num>
  <w:num w:numId="10">
    <w:abstractNumId w:val="3"/>
  </w:num>
  <w:num w:numId="11">
    <w:abstractNumId w:val="8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d47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21"/>
    <w:rsid w:val="00055AF8"/>
    <w:rsid w:val="000C6D45"/>
    <w:rsid w:val="00105013"/>
    <w:rsid w:val="00140757"/>
    <w:rsid w:val="001541A0"/>
    <w:rsid w:val="00160C21"/>
    <w:rsid w:val="001805D9"/>
    <w:rsid w:val="001C21F6"/>
    <w:rsid w:val="001C7DD2"/>
    <w:rsid w:val="001F55F7"/>
    <w:rsid w:val="0024736D"/>
    <w:rsid w:val="00354CA3"/>
    <w:rsid w:val="00365AAB"/>
    <w:rsid w:val="0038052E"/>
    <w:rsid w:val="00391EDC"/>
    <w:rsid w:val="00394171"/>
    <w:rsid w:val="003A11F1"/>
    <w:rsid w:val="0040046C"/>
    <w:rsid w:val="00405177"/>
    <w:rsid w:val="00473482"/>
    <w:rsid w:val="00473500"/>
    <w:rsid w:val="004965D2"/>
    <w:rsid w:val="004A0507"/>
    <w:rsid w:val="004C333C"/>
    <w:rsid w:val="004C6A1D"/>
    <w:rsid w:val="005417A0"/>
    <w:rsid w:val="00560BBD"/>
    <w:rsid w:val="005F4867"/>
    <w:rsid w:val="00645F02"/>
    <w:rsid w:val="00653943"/>
    <w:rsid w:val="006573EC"/>
    <w:rsid w:val="006B19AE"/>
    <w:rsid w:val="006B37FA"/>
    <w:rsid w:val="006C7EC8"/>
    <w:rsid w:val="00721AB1"/>
    <w:rsid w:val="00735909"/>
    <w:rsid w:val="00740B1F"/>
    <w:rsid w:val="00777CE8"/>
    <w:rsid w:val="00777EB9"/>
    <w:rsid w:val="007C76DB"/>
    <w:rsid w:val="007F262E"/>
    <w:rsid w:val="00811910"/>
    <w:rsid w:val="00825183"/>
    <w:rsid w:val="00841679"/>
    <w:rsid w:val="00852879"/>
    <w:rsid w:val="0087787E"/>
    <w:rsid w:val="00887021"/>
    <w:rsid w:val="008C5D96"/>
    <w:rsid w:val="008E1109"/>
    <w:rsid w:val="008F2FD2"/>
    <w:rsid w:val="008F5CD5"/>
    <w:rsid w:val="009011CC"/>
    <w:rsid w:val="0097538E"/>
    <w:rsid w:val="009769C0"/>
    <w:rsid w:val="009A7D3C"/>
    <w:rsid w:val="00A2348E"/>
    <w:rsid w:val="00A72539"/>
    <w:rsid w:val="00A8425A"/>
    <w:rsid w:val="00B06BB6"/>
    <w:rsid w:val="00B21571"/>
    <w:rsid w:val="00B23F0B"/>
    <w:rsid w:val="00B37248"/>
    <w:rsid w:val="00B76599"/>
    <w:rsid w:val="00C27C91"/>
    <w:rsid w:val="00C41DB4"/>
    <w:rsid w:val="00C60BF9"/>
    <w:rsid w:val="00C72C20"/>
    <w:rsid w:val="00CC14AC"/>
    <w:rsid w:val="00CE70C1"/>
    <w:rsid w:val="00CF5309"/>
    <w:rsid w:val="00D30303"/>
    <w:rsid w:val="00D4310D"/>
    <w:rsid w:val="00D522C3"/>
    <w:rsid w:val="00D70BCD"/>
    <w:rsid w:val="00DA0F97"/>
    <w:rsid w:val="00DB49CC"/>
    <w:rsid w:val="00DE0154"/>
    <w:rsid w:val="00E00A91"/>
    <w:rsid w:val="00E11E0C"/>
    <w:rsid w:val="00E51FBF"/>
    <w:rsid w:val="00E86C3F"/>
    <w:rsid w:val="00EE443B"/>
    <w:rsid w:val="00FA3DC3"/>
    <w:rsid w:val="00FD22C5"/>
    <w:rsid w:val="00FE2BE2"/>
    <w:rsid w:val="00FE4B5F"/>
    <w:rsid w:val="00FE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d47d"/>
    </o:shapedefaults>
    <o:shapelayout v:ext="edit">
      <o:idmap v:ext="edit" data="1"/>
    </o:shapelayout>
  </w:shapeDefaults>
  <w:decimalSymbol w:val=","/>
  <w:listSeparator w:val=";"/>
  <w14:docId w14:val="126AECF5"/>
  <w15:chartTrackingRefBased/>
  <w15:docId w15:val="{772C54C0-97C2-47D2-AC1E-9F32B30C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0C21"/>
  </w:style>
  <w:style w:type="paragraph" w:styleId="Nadpis1">
    <w:name w:val="heading 1"/>
    <w:basedOn w:val="Normln"/>
    <w:next w:val="Normln"/>
    <w:link w:val="Nadpis1Char"/>
    <w:uiPriority w:val="9"/>
    <w:qFormat/>
    <w:rsid w:val="00160C2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60C21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60C2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60C21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60C21"/>
    <w:pPr>
      <w:spacing w:after="0"/>
      <w:jc w:val="left"/>
      <w:outlineLvl w:val="4"/>
    </w:pPr>
    <w:rPr>
      <w:smallCaps/>
      <w:color w:val="614958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60C21"/>
    <w:pPr>
      <w:spacing w:after="0"/>
      <w:jc w:val="left"/>
      <w:outlineLvl w:val="5"/>
    </w:pPr>
    <w:rPr>
      <w:smallCaps/>
      <w:color w:val="826276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60C21"/>
    <w:pPr>
      <w:spacing w:after="0"/>
      <w:jc w:val="left"/>
      <w:outlineLvl w:val="6"/>
    </w:pPr>
    <w:rPr>
      <w:b/>
      <w:bCs/>
      <w:smallCaps/>
      <w:color w:val="826276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60C21"/>
    <w:pPr>
      <w:spacing w:after="0"/>
      <w:jc w:val="left"/>
      <w:outlineLvl w:val="7"/>
    </w:pPr>
    <w:rPr>
      <w:b/>
      <w:bCs/>
      <w:i/>
      <w:iCs/>
      <w:smallCaps/>
      <w:color w:val="614958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60C21"/>
    <w:pPr>
      <w:spacing w:after="0"/>
      <w:jc w:val="left"/>
      <w:outlineLvl w:val="8"/>
    </w:pPr>
    <w:rPr>
      <w:b/>
      <w:bCs/>
      <w:i/>
      <w:iCs/>
      <w:smallCaps/>
      <w:color w:val="41313B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60C21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60C21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60C21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60C21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60C21"/>
    <w:rPr>
      <w:smallCaps/>
      <w:color w:val="614958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60C21"/>
    <w:rPr>
      <w:smallCaps/>
      <w:color w:val="826276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60C21"/>
    <w:rPr>
      <w:b/>
      <w:bCs/>
      <w:smallCaps/>
      <w:color w:val="826276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60C21"/>
    <w:rPr>
      <w:b/>
      <w:bCs/>
      <w:i/>
      <w:iCs/>
      <w:smallCaps/>
      <w:color w:val="614958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60C21"/>
    <w:rPr>
      <w:b/>
      <w:bCs/>
      <w:i/>
      <w:iCs/>
      <w:smallCaps/>
      <w:color w:val="41313B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60C21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160C21"/>
    <w:pPr>
      <w:pBdr>
        <w:top w:val="single" w:sz="8" w:space="1" w:color="82627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60C21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60C21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160C21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160C21"/>
    <w:rPr>
      <w:b/>
      <w:bCs/>
      <w:color w:val="826276" w:themeColor="accent6"/>
    </w:rPr>
  </w:style>
  <w:style w:type="character" w:styleId="Zdraznn">
    <w:name w:val="Emphasis"/>
    <w:uiPriority w:val="20"/>
    <w:qFormat/>
    <w:rsid w:val="00160C21"/>
    <w:rPr>
      <w:b/>
      <w:bCs/>
      <w:i/>
      <w:iCs/>
      <w:spacing w:val="10"/>
    </w:rPr>
  </w:style>
  <w:style w:type="paragraph" w:styleId="Bezmezer">
    <w:name w:val="No Spacing"/>
    <w:uiPriority w:val="1"/>
    <w:qFormat/>
    <w:rsid w:val="00160C2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160C21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60C21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60C21"/>
    <w:pPr>
      <w:pBdr>
        <w:top w:val="single" w:sz="8" w:space="1" w:color="82627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60C21"/>
    <w:rPr>
      <w:b/>
      <w:bCs/>
      <w:i/>
      <w:iCs/>
    </w:rPr>
  </w:style>
  <w:style w:type="character" w:styleId="Zdraznnjemn">
    <w:name w:val="Subtle Emphasis"/>
    <w:uiPriority w:val="19"/>
    <w:qFormat/>
    <w:rsid w:val="00160C21"/>
    <w:rPr>
      <w:i/>
      <w:iCs/>
    </w:rPr>
  </w:style>
  <w:style w:type="character" w:styleId="Zdraznnintenzivn">
    <w:name w:val="Intense Emphasis"/>
    <w:uiPriority w:val="21"/>
    <w:qFormat/>
    <w:rsid w:val="00160C21"/>
    <w:rPr>
      <w:b/>
      <w:bCs/>
      <w:i/>
      <w:iCs/>
      <w:color w:val="826276" w:themeColor="accent6"/>
      <w:spacing w:val="10"/>
    </w:rPr>
  </w:style>
  <w:style w:type="character" w:styleId="Odkazjemn">
    <w:name w:val="Subtle Reference"/>
    <w:uiPriority w:val="31"/>
    <w:qFormat/>
    <w:rsid w:val="00160C21"/>
    <w:rPr>
      <w:b/>
      <w:bCs/>
    </w:rPr>
  </w:style>
  <w:style w:type="character" w:styleId="Odkazintenzivn">
    <w:name w:val="Intense Reference"/>
    <w:uiPriority w:val="32"/>
    <w:qFormat/>
    <w:rsid w:val="00160C21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160C2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60C21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60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0C21"/>
  </w:style>
  <w:style w:type="paragraph" w:styleId="Zpat">
    <w:name w:val="footer"/>
    <w:basedOn w:val="Normln"/>
    <w:link w:val="ZpatChar"/>
    <w:uiPriority w:val="99"/>
    <w:unhideWhenUsed/>
    <w:rsid w:val="00160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0C21"/>
  </w:style>
  <w:style w:type="paragraph" w:styleId="Odstavecseseznamem">
    <w:name w:val="List Paragraph"/>
    <w:basedOn w:val="Normln"/>
    <w:uiPriority w:val="34"/>
    <w:qFormat/>
    <w:rsid w:val="00D70BC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72C20"/>
    <w:rPr>
      <w:color w:val="46B2B5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72C20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rsid w:val="000C6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E110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o.kul@tiscali.cz" TargetMode="External"/><Relationship Id="rId18" Type="http://schemas.openxmlformats.org/officeDocument/2006/relationships/hyperlink" Target="mailto:michaela.lelkova@centrum.cz" TargetMode="External"/><Relationship Id="rId26" Type="http://schemas.openxmlformats.org/officeDocument/2006/relationships/hyperlink" Target="http://www.zernov.cz" TargetMode="External"/><Relationship Id="rId39" Type="http://schemas.openxmlformats.org/officeDocument/2006/relationships/hyperlink" Target="http://www.dolany-na.cz/index.php?right=kalendarium&amp;rok_list=2011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obecvlkov.cz/" TargetMode="External"/><Relationship Id="rId42" Type="http://schemas.openxmlformats.org/officeDocument/2006/relationships/hyperlink" Target="http://www.cervenykostelec.cz/katalog/mestska-knihovna" TargetMode="External"/><Relationship Id="rId47" Type="http://schemas.openxmlformats.org/officeDocument/2006/relationships/image" Target="media/image1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arina.bartovamas@gmail.com" TargetMode="External"/><Relationship Id="rId25" Type="http://schemas.openxmlformats.org/officeDocument/2006/relationships/hyperlink" Target="http://www.jaromer-josefov.cz/" TargetMode="External"/><Relationship Id="rId33" Type="http://schemas.openxmlformats.org/officeDocument/2006/relationships/hyperlink" Target="http://www.dolany-na.cz/" TargetMode="External"/><Relationship Id="rId38" Type="http://schemas.openxmlformats.org/officeDocument/2006/relationships/hyperlink" Target="http://mks.cervenykostelec.cz/?od=0&amp;vypis=10" TargetMode="External"/><Relationship Id="rId46" Type="http://schemas.openxmlformats.org/officeDocument/2006/relationships/hyperlink" Target="http://www.hanako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jzis@proobce.com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provodovsonov.cz/" TargetMode="External"/><Relationship Id="rId41" Type="http://schemas.openxmlformats.org/officeDocument/2006/relationships/hyperlink" Target="http://www.orel.cz/stare/jednoty/jednota.html?jednota_id=238&amp;zupa_id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eskaskalice.cz/" TargetMode="External"/><Relationship Id="rId32" Type="http://schemas.openxmlformats.org/officeDocument/2006/relationships/hyperlink" Target="http://www.chvalkovice.cz/" TargetMode="External"/><Relationship Id="rId37" Type="http://schemas.openxmlformats.org/officeDocument/2006/relationships/hyperlink" Target="http://www.centrumrozvoje.eu/" TargetMode="External"/><Relationship Id="rId40" Type="http://schemas.openxmlformats.org/officeDocument/2006/relationships/hyperlink" Target="http://www.kapsar.eu/" TargetMode="External"/><Relationship Id="rId45" Type="http://schemas.openxmlformats.org/officeDocument/2006/relationships/hyperlink" Target="http://www.agrotipsiroky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tamax@seznam.cz" TargetMode="External"/><Relationship Id="rId23" Type="http://schemas.openxmlformats.org/officeDocument/2006/relationships/hyperlink" Target="http://cervenykostelec.cz/" TargetMode="External"/><Relationship Id="rId28" Type="http://schemas.openxmlformats.org/officeDocument/2006/relationships/hyperlink" Target="http://www.obecstudnicena.cz/" TargetMode="External"/><Relationship Id="rId36" Type="http://schemas.openxmlformats.org/officeDocument/2006/relationships/hyperlink" Target="http://www.kramolna.cz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hyperlink" Target="http://www.brzice.cz/new/index.php" TargetMode="External"/><Relationship Id="rId44" Type="http://schemas.openxmlformats.org/officeDocument/2006/relationships/hyperlink" Target="http://www.dlnk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ovorkova@masmum.cz" TargetMode="External"/><Relationship Id="rId22" Type="http://schemas.openxmlformats.org/officeDocument/2006/relationships/hyperlink" Target="http://www.obcemetuje.cz" TargetMode="External"/><Relationship Id="rId27" Type="http://schemas.openxmlformats.org/officeDocument/2006/relationships/hyperlink" Target="http://mezileci.cz/index.php" TargetMode="External"/><Relationship Id="rId30" Type="http://schemas.openxmlformats.org/officeDocument/2006/relationships/hyperlink" Target="http://www.novyples.cz/cs/" TargetMode="External"/><Relationship Id="rId35" Type="http://schemas.openxmlformats.org/officeDocument/2006/relationships/hyperlink" Target="http://www.zabrodi.cz" TargetMode="External"/><Relationship Id="rId43" Type="http://schemas.openxmlformats.org/officeDocument/2006/relationships/image" Target="media/image9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dznáček">
  <a:themeElements>
    <a:clrScheme name="Odznáček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Odznáček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Výstupek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59755-9F14-4A43-B473-AB651EFF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1597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Zdeňka Hovorková</cp:lastModifiedBy>
  <cp:revision>3</cp:revision>
  <cp:lastPrinted>2021-06-23T13:20:00Z</cp:lastPrinted>
  <dcterms:created xsi:type="dcterms:W3CDTF">2021-06-10T07:51:00Z</dcterms:created>
  <dcterms:modified xsi:type="dcterms:W3CDTF">2021-06-23T13:42:00Z</dcterms:modified>
</cp:coreProperties>
</file>