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840" w:rsidRDefault="00011840" w:rsidP="0001184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MAS MEZI ÚPOU A METUJÍ, z. s. </w:t>
      </w:r>
    </w:p>
    <w:p w:rsidR="00011840" w:rsidRPr="00671381" w:rsidRDefault="00940131" w:rsidP="0001184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Zápis o </w:t>
      </w:r>
      <w:r w:rsidR="00011840" w:rsidRPr="00671381">
        <w:rPr>
          <w:rFonts w:ascii="Arial" w:eastAsia="Times New Roman" w:hAnsi="Arial" w:cs="Arial"/>
          <w:b/>
          <w:sz w:val="28"/>
          <w:szCs w:val="28"/>
          <w:lang w:eastAsia="cs-CZ"/>
        </w:rPr>
        <w:t>proškolení</w:t>
      </w:r>
      <w:r w:rsidR="00011840"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členů výběrové /hodnotící/ komise </w:t>
      </w:r>
    </w:p>
    <w:p w:rsidR="00011840" w:rsidRPr="00671381" w:rsidRDefault="00011840" w:rsidP="0001184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k věcnému hodnocení</w:t>
      </w:r>
    </w:p>
    <w:p w:rsidR="00671381" w:rsidRPr="00671381" w:rsidRDefault="00671381" w:rsidP="0001184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Výzva MAS č. 1 k předkládání Žádostí o podporu v rámci operace 19.2.1 Programu rozvoje venkova na období </w:t>
      </w:r>
      <w:proofErr w:type="gramStart"/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2014 - 2020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1601"/>
      </w:tblGrid>
      <w:tr w:rsidR="00011840" w:rsidRPr="009904F0" w:rsidTr="00011840">
        <w:trPr>
          <w:trHeight w:val="38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11840" w:rsidRPr="009904F0" w:rsidRDefault="00011840" w:rsidP="001000C5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4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Termín: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1840" w:rsidRPr="009904F0" w:rsidRDefault="00011840" w:rsidP="001000C5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     2</w:t>
            </w:r>
            <w:r w:rsidR="0067138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 0</w:t>
            </w:r>
            <w:r w:rsidR="0067138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7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 201</w:t>
            </w:r>
            <w:r w:rsidR="0067138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9</w:t>
            </w:r>
          </w:p>
        </w:tc>
      </w:tr>
    </w:tbl>
    <w:p w:rsidR="00011840" w:rsidRPr="00231D55" w:rsidRDefault="00011840" w:rsidP="0001184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904F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Čas a </w:t>
      </w:r>
      <w:proofErr w:type="gramStart"/>
      <w:r w:rsidRPr="009904F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místo:</w:t>
      </w:r>
      <w:r w:rsidRPr="009904F0">
        <w:rPr>
          <w:rFonts w:ascii="Arial" w:eastAsia="Times New Roman" w:hAnsi="Arial" w:cs="Arial"/>
          <w:sz w:val="20"/>
          <w:szCs w:val="20"/>
          <w:lang w:eastAsia="cs-CZ"/>
        </w:rPr>
        <w:t>   </w:t>
      </w:r>
      <w:proofErr w:type="gramEnd"/>
      <w:r w:rsidRPr="009904F0">
        <w:rPr>
          <w:rFonts w:ascii="Arial" w:eastAsia="Times New Roman" w:hAnsi="Arial" w:cs="Arial"/>
          <w:sz w:val="20"/>
          <w:szCs w:val="20"/>
          <w:lang w:eastAsia="cs-CZ"/>
        </w:rPr>
        <w:t xml:space="preserve">           </w:t>
      </w:r>
      <w:r w:rsidRPr="009904F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13:00 hod. - Kancelář MAS, </w:t>
      </w:r>
      <w:bookmarkStart w:id="0" w:name="_Hlk524952245"/>
      <w:r w:rsidRPr="009904F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Třída T.G. Masaryka 119, 552 03 Česká Skalice</w:t>
      </w:r>
      <w:bookmarkEnd w:id="0"/>
    </w:p>
    <w:p w:rsidR="00011840" w:rsidRPr="00940131" w:rsidRDefault="00011840" w:rsidP="0001184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10"/>
          <w:szCs w:val="10"/>
          <w:lang w:eastAsia="cs-CZ"/>
        </w:rPr>
      </w:pPr>
      <w:r w:rsidRPr="00940131">
        <w:rPr>
          <w:rFonts w:ascii="Arial" w:eastAsia="Times New Roman" w:hAnsi="Arial" w:cs="Arial"/>
          <w:color w:val="444444"/>
          <w:sz w:val="10"/>
          <w:szCs w:val="10"/>
          <w:lang w:eastAsia="cs-CZ"/>
        </w:rPr>
        <w:t> </w:t>
      </w:r>
    </w:p>
    <w:p w:rsidR="00011840" w:rsidRPr="00940131" w:rsidRDefault="00011840" w:rsidP="0001184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u w:val="single"/>
          <w:lang w:eastAsia="cs-CZ"/>
        </w:rPr>
      </w:pPr>
      <w:r w:rsidRPr="00940131">
        <w:rPr>
          <w:rFonts w:ascii="Arial" w:eastAsia="Times New Roman" w:hAnsi="Arial" w:cs="Arial"/>
          <w:u w:val="single"/>
          <w:lang w:eastAsia="cs-CZ"/>
        </w:rPr>
        <w:t> </w:t>
      </w:r>
      <w:r w:rsidRPr="00940131">
        <w:rPr>
          <w:rFonts w:ascii="Arial" w:eastAsia="Times New Roman" w:hAnsi="Arial" w:cs="Arial"/>
          <w:b/>
          <w:bCs/>
          <w:u w:val="single"/>
          <w:lang w:eastAsia="cs-CZ"/>
        </w:rPr>
        <w:t>P R O G R A M:</w:t>
      </w:r>
    </w:p>
    <w:p w:rsidR="00940131" w:rsidRPr="00940131" w:rsidRDefault="00011840" w:rsidP="00011840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lang w:eastAsia="cs-CZ"/>
        </w:rPr>
      </w:pPr>
      <w:r w:rsidRPr="00940131">
        <w:rPr>
          <w:rFonts w:ascii="Arial" w:eastAsia="Times New Roman" w:hAnsi="Arial" w:cs="Arial"/>
          <w:b/>
          <w:bCs/>
          <w:lang w:eastAsia="cs-CZ"/>
        </w:rPr>
        <w:t>1) Podpis etických kodexů</w:t>
      </w:r>
    </w:p>
    <w:p w:rsidR="00940131" w:rsidRDefault="00940131" w:rsidP="00940131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Členové výběrové komise byli seznámeni s etickým kodexem a všichni následně podepsali etické kodexy. Pan Milan </w:t>
      </w:r>
      <w:proofErr w:type="spellStart"/>
      <w:r>
        <w:rPr>
          <w:lang w:eastAsia="cs-CZ"/>
        </w:rPr>
        <w:t>Domáň</w:t>
      </w:r>
      <w:proofErr w:type="spellEnd"/>
      <w:r>
        <w:rPr>
          <w:lang w:eastAsia="cs-CZ"/>
        </w:rPr>
        <w:t>, se na základě etického kodexu, vzdal práva hodnotitele projektů, je otcem jednoho žadatele.</w:t>
      </w:r>
    </w:p>
    <w:p w:rsidR="00940131" w:rsidRPr="00940131" w:rsidRDefault="00011840" w:rsidP="00011840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595959" w:themeColor="text1" w:themeTint="A6"/>
          <w:lang w:eastAsia="cs-CZ"/>
        </w:rPr>
      </w:pPr>
      <w:r w:rsidRPr="00940131">
        <w:rPr>
          <w:rFonts w:ascii="Arial" w:eastAsia="Times New Roman" w:hAnsi="Arial" w:cs="Arial"/>
          <w:b/>
          <w:bCs/>
          <w:lang w:eastAsia="cs-CZ"/>
        </w:rPr>
        <w:t>2) Seznámení se zněním výzvy</w:t>
      </w:r>
    </w:p>
    <w:p w:rsidR="00940131" w:rsidRPr="00231D55" w:rsidRDefault="00940131" w:rsidP="00940131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Martina </w:t>
      </w:r>
      <w:proofErr w:type="spellStart"/>
      <w:r>
        <w:rPr>
          <w:lang w:eastAsia="cs-CZ"/>
        </w:rPr>
        <w:t>Koubíková</w:t>
      </w:r>
      <w:proofErr w:type="spellEnd"/>
      <w:r>
        <w:rPr>
          <w:lang w:eastAsia="cs-CZ"/>
        </w:rPr>
        <w:t xml:space="preserve"> a Zdeňka Hovorková seznámily členy komise se zněním výzvy, včetně příloh, práce ze strany zaměstnanců MAS MUM, kritérií věcného i formálního hodnocení. </w:t>
      </w:r>
    </w:p>
    <w:p w:rsidR="00940131" w:rsidRDefault="00011840" w:rsidP="00011840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lang w:eastAsia="cs-CZ"/>
        </w:rPr>
      </w:pPr>
      <w:r w:rsidRPr="00940131">
        <w:rPr>
          <w:rFonts w:ascii="Arial" w:eastAsia="Times New Roman" w:hAnsi="Arial" w:cs="Arial"/>
          <w:b/>
          <w:bCs/>
          <w:lang w:eastAsia="cs-CZ"/>
        </w:rPr>
        <w:t xml:space="preserve">3) Proškolení členů komise o postupech hodnocení zaregistrovaných projektů </w:t>
      </w:r>
    </w:p>
    <w:p w:rsidR="00940131" w:rsidRDefault="00940131" w:rsidP="00940131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M. </w:t>
      </w:r>
      <w:proofErr w:type="spellStart"/>
      <w:r>
        <w:rPr>
          <w:lang w:eastAsia="cs-CZ"/>
        </w:rPr>
        <w:t>Koubíková</w:t>
      </w:r>
      <w:proofErr w:type="spellEnd"/>
      <w:r>
        <w:rPr>
          <w:lang w:eastAsia="cs-CZ"/>
        </w:rPr>
        <w:t xml:space="preserve"> seznámila přítomné s postupem, hodnocení dle interních postupů, losováním hodnotící komise. </w:t>
      </w:r>
    </w:p>
    <w:p w:rsidR="00011840" w:rsidRDefault="008D3CCF" w:rsidP="00011840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lang w:eastAsia="cs-CZ"/>
        </w:rPr>
      </w:pPr>
      <w:r w:rsidRPr="00940131">
        <w:rPr>
          <w:rFonts w:ascii="Arial" w:eastAsia="Times New Roman" w:hAnsi="Arial" w:cs="Arial"/>
          <w:b/>
          <w:bCs/>
          <w:lang w:eastAsia="cs-CZ"/>
        </w:rPr>
        <w:t>4</w:t>
      </w:r>
      <w:r w:rsidR="00011840" w:rsidRPr="00940131">
        <w:rPr>
          <w:rFonts w:ascii="Arial" w:eastAsia="Times New Roman" w:hAnsi="Arial" w:cs="Arial"/>
          <w:b/>
          <w:bCs/>
          <w:lang w:eastAsia="cs-CZ"/>
        </w:rPr>
        <w:t xml:space="preserve">) Výběr 3 členů výběrové komise pro věcné hodnocení </w:t>
      </w:r>
      <w:r w:rsidR="00671381" w:rsidRPr="00940131">
        <w:rPr>
          <w:rFonts w:ascii="Arial" w:eastAsia="Times New Roman" w:hAnsi="Arial" w:cs="Arial"/>
          <w:b/>
          <w:bCs/>
          <w:lang w:eastAsia="cs-CZ"/>
        </w:rPr>
        <w:t>této výzvy</w:t>
      </w:r>
      <w:r w:rsidR="00011840" w:rsidRPr="00940131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:rsidR="00940131" w:rsidRDefault="00940131" w:rsidP="00940131">
      <w:pPr>
        <w:pStyle w:val="Bezmezer"/>
        <w:jc w:val="both"/>
        <w:rPr>
          <w:rFonts w:eastAsia="Times New Roman"/>
          <w:bCs/>
          <w:sz w:val="20"/>
          <w:szCs w:val="20"/>
          <w:lang w:eastAsia="cs-CZ"/>
        </w:rPr>
      </w:pPr>
      <w:r>
        <w:t xml:space="preserve">Odpovědný pracovník SCLLD M. </w:t>
      </w:r>
      <w:proofErr w:type="spellStart"/>
      <w:r>
        <w:t>Koubíková</w:t>
      </w:r>
      <w:proofErr w:type="spellEnd"/>
      <w:r>
        <w:t xml:space="preserve"> ve spolupráci s ostatními členy VK losovali jednotlivé členy pro posuzování projektů ve výzvě. Na hodnocení projektů výzvy byli nalosováni Jiří Plšek, Radka Jansová a Karel Turek. Tito hodnotitelé budou přijaté projekty posuzovat z věcného hlediska a následně připraví pro zbývající členy VK pořadí doporučených projektů.</w:t>
      </w:r>
    </w:p>
    <w:p w:rsidR="00011840" w:rsidRPr="00700022" w:rsidRDefault="00940131" w:rsidP="00700022">
      <w:pPr>
        <w:pStyle w:val="Bezmezer"/>
        <w:rPr>
          <w:rFonts w:ascii="Arial" w:hAnsi="Arial" w:cs="Arial"/>
          <w:b/>
          <w:bCs/>
          <w:lang w:eastAsia="cs-CZ"/>
        </w:rPr>
      </w:pPr>
      <w:r w:rsidRPr="00700022">
        <w:rPr>
          <w:rFonts w:ascii="Arial" w:hAnsi="Arial" w:cs="Arial"/>
          <w:b/>
          <w:bCs/>
          <w:lang w:eastAsia="cs-CZ"/>
        </w:rPr>
        <w:t>5</w:t>
      </w:r>
      <w:r w:rsidR="00011840" w:rsidRPr="00700022">
        <w:rPr>
          <w:rFonts w:ascii="Arial" w:hAnsi="Arial" w:cs="Arial"/>
          <w:b/>
          <w:bCs/>
          <w:lang w:eastAsia="cs-CZ"/>
        </w:rPr>
        <w:t>) Předání projektů, které splnily podmínky hodnocení formálních náležitostí a přijatelnosti k dan</w:t>
      </w:r>
      <w:r w:rsidRPr="00700022">
        <w:rPr>
          <w:rFonts w:ascii="Arial" w:hAnsi="Arial" w:cs="Arial"/>
          <w:b/>
          <w:bCs/>
          <w:lang w:eastAsia="cs-CZ"/>
        </w:rPr>
        <w:t>é</w:t>
      </w:r>
      <w:r w:rsidR="00011840" w:rsidRPr="00700022">
        <w:rPr>
          <w:rFonts w:ascii="Arial" w:hAnsi="Arial" w:cs="Arial"/>
          <w:b/>
          <w:bCs/>
          <w:lang w:eastAsia="cs-CZ"/>
        </w:rPr>
        <w:t xml:space="preserve"> výzv</w:t>
      </w:r>
      <w:r w:rsidRPr="00700022">
        <w:rPr>
          <w:rFonts w:ascii="Arial" w:hAnsi="Arial" w:cs="Arial"/>
          <w:b/>
          <w:bCs/>
          <w:lang w:eastAsia="cs-CZ"/>
        </w:rPr>
        <w:t>ě</w:t>
      </w:r>
      <w:r w:rsidR="00011840" w:rsidRPr="00700022">
        <w:rPr>
          <w:rFonts w:ascii="Arial" w:hAnsi="Arial" w:cs="Arial"/>
          <w:b/>
          <w:bCs/>
          <w:lang w:eastAsia="cs-CZ"/>
        </w:rPr>
        <w:t xml:space="preserve">, zvoleným členům. </w:t>
      </w:r>
    </w:p>
    <w:p w:rsidR="00940131" w:rsidRPr="00700022" w:rsidRDefault="00940131" w:rsidP="00700022">
      <w:pPr>
        <w:pStyle w:val="Bezmezer"/>
        <w:jc w:val="both"/>
      </w:pPr>
      <w:r w:rsidRPr="00700022">
        <w:t>Členům hodnoticí komise byly předány podklady – složky s jednotlivými projekty v elektronické podobě vzhledem k</w:t>
      </w:r>
      <w:r w:rsidR="00700022">
        <w:t xml:space="preserve"> jejich velkému </w:t>
      </w:r>
      <w:r w:rsidRPr="00700022">
        <w:t>rozsahu.</w:t>
      </w:r>
    </w:p>
    <w:p w:rsidR="00011840" w:rsidRPr="00700022" w:rsidRDefault="00940131" w:rsidP="00011840">
      <w:pPr>
        <w:shd w:val="clear" w:color="auto" w:fill="FFFFFF"/>
        <w:spacing w:after="0" w:line="360" w:lineRule="atLeast"/>
        <w:ind w:left="142" w:right="-426" w:hanging="142"/>
        <w:rPr>
          <w:rFonts w:ascii="Arial" w:eastAsia="Times New Roman" w:hAnsi="Arial" w:cs="Arial"/>
          <w:b/>
          <w:bCs/>
          <w:lang w:eastAsia="cs-CZ"/>
        </w:rPr>
      </w:pPr>
      <w:r w:rsidRPr="00700022">
        <w:rPr>
          <w:rFonts w:ascii="Arial" w:eastAsia="Times New Roman" w:hAnsi="Arial" w:cs="Arial"/>
          <w:b/>
          <w:bCs/>
          <w:lang w:eastAsia="cs-CZ"/>
        </w:rPr>
        <w:t>6</w:t>
      </w:r>
      <w:r w:rsidR="00011840" w:rsidRPr="00700022">
        <w:rPr>
          <w:rFonts w:ascii="Arial" w:eastAsia="Times New Roman" w:hAnsi="Arial" w:cs="Arial"/>
          <w:b/>
          <w:bCs/>
          <w:lang w:eastAsia="cs-CZ"/>
        </w:rPr>
        <w:t>) Určení termínu jednání výběrové komise k věcnému hodnocení výzvy</w:t>
      </w:r>
    </w:p>
    <w:p w:rsidR="00700022" w:rsidRPr="009904F0" w:rsidRDefault="00700022" w:rsidP="00700022">
      <w:pPr>
        <w:pStyle w:val="Bezmezer"/>
        <w:rPr>
          <w:rFonts w:eastAsia="Times New Roman"/>
          <w:bCs/>
          <w:lang w:eastAsia="cs-CZ"/>
        </w:rPr>
      </w:pPr>
      <w:r w:rsidRPr="009904F0">
        <w:t xml:space="preserve">Členové výběrové komise se dohodli na termínu schůzky k hodnocení dne </w:t>
      </w:r>
      <w:r w:rsidRPr="00700022">
        <w:rPr>
          <w:b/>
          <w:bCs/>
        </w:rPr>
        <w:t xml:space="preserve">30. 07. 2019 v 17:00 </w:t>
      </w:r>
      <w:r w:rsidRPr="009904F0">
        <w:t xml:space="preserve">hodin. </w:t>
      </w:r>
    </w:p>
    <w:p w:rsidR="00596BF9" w:rsidRPr="00596BF9" w:rsidRDefault="00700022" w:rsidP="00700022">
      <w:pPr>
        <w:pStyle w:val="Bezmezer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>
        <w:rPr>
          <w:rFonts w:eastAsia="Times New Roman"/>
          <w:bCs/>
          <w:lang w:eastAsia="cs-CZ"/>
        </w:rPr>
        <w:br/>
      </w:r>
      <w:r w:rsidR="00596BF9" w:rsidRPr="00596BF9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Více informací k vyhlášené výzvě naleznete na webu MAS:</w:t>
      </w:r>
      <w:r w:rsidR="00596BF9" w:rsidRPr="00596BF9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</w:t>
      </w:r>
    </w:p>
    <w:p w:rsidR="00596BF9" w:rsidRDefault="00FF5A56" w:rsidP="00596BF9">
      <w:pPr>
        <w:shd w:val="clear" w:color="auto" w:fill="FFFFFF"/>
        <w:spacing w:after="0" w:line="360" w:lineRule="atLeast"/>
        <w:jc w:val="both"/>
        <w:rPr>
          <w:rStyle w:val="Hypertextovodkaz"/>
        </w:rPr>
      </w:pPr>
      <w:hyperlink r:id="rId7" w:history="1">
        <w:r w:rsidR="008D3CCF">
          <w:rPr>
            <w:rStyle w:val="Hypertextovodkaz"/>
          </w:rPr>
          <w:t>http://www.masmum.cz/mas-1/vyzvy-mas/vyzvy-prv/</w:t>
        </w:r>
      </w:hyperlink>
    </w:p>
    <w:p w:rsidR="00700022" w:rsidRDefault="00700022" w:rsidP="00596BF9">
      <w:pPr>
        <w:shd w:val="clear" w:color="auto" w:fill="FFFFFF"/>
        <w:spacing w:after="0" w:line="360" w:lineRule="atLeast"/>
        <w:jc w:val="both"/>
        <w:rPr>
          <w:rStyle w:val="Hypertextovodkaz"/>
        </w:rPr>
      </w:pPr>
    </w:p>
    <w:p w:rsidR="006566D1" w:rsidRDefault="00700022" w:rsidP="00596BF9">
      <w:pPr>
        <w:shd w:val="clear" w:color="auto" w:fill="FFFFFF"/>
        <w:spacing w:after="0" w:line="360" w:lineRule="atLeast"/>
        <w:jc w:val="both"/>
        <w:rPr>
          <w:rStyle w:val="Hypertextovodkaz"/>
          <w:color w:val="auto"/>
          <w:u w:val="none"/>
        </w:rPr>
      </w:pPr>
      <w:proofErr w:type="gramStart"/>
      <w:r w:rsidRPr="00700022">
        <w:rPr>
          <w:rStyle w:val="Hypertextovodkaz"/>
          <w:color w:val="auto"/>
          <w:u w:val="none"/>
        </w:rPr>
        <w:t xml:space="preserve">Zapsala: </w:t>
      </w:r>
      <w:r w:rsidR="006566D1">
        <w:rPr>
          <w:rStyle w:val="Hypertextovodkaz"/>
          <w:color w:val="auto"/>
          <w:u w:val="none"/>
        </w:rPr>
        <w:t xml:space="preserve">  </w:t>
      </w:r>
      <w:proofErr w:type="gramEnd"/>
      <w:r w:rsidR="006566D1">
        <w:rPr>
          <w:rStyle w:val="Hypertextovodkaz"/>
          <w:color w:val="auto"/>
          <w:u w:val="none"/>
        </w:rPr>
        <w:t xml:space="preserve">                                                                 Ověřila:</w:t>
      </w:r>
    </w:p>
    <w:p w:rsidR="006566D1" w:rsidRDefault="006566D1" w:rsidP="00596BF9">
      <w:pPr>
        <w:shd w:val="clear" w:color="auto" w:fill="FFFFFF"/>
        <w:spacing w:after="0" w:line="360" w:lineRule="atLeast"/>
        <w:jc w:val="both"/>
        <w:rPr>
          <w:rStyle w:val="Hypertextovodkaz"/>
          <w:color w:val="auto"/>
          <w:u w:val="none"/>
        </w:rPr>
      </w:pPr>
    </w:p>
    <w:p w:rsidR="00671381" w:rsidRPr="00671381" w:rsidRDefault="006566D1" w:rsidP="006566D1">
      <w:pPr>
        <w:shd w:val="clear" w:color="auto" w:fill="FFFFFF"/>
        <w:spacing w:after="0" w:line="360" w:lineRule="atLeast"/>
      </w:pPr>
      <w:r>
        <w:rPr>
          <w:rStyle w:val="Hypertextovodkaz"/>
          <w:color w:val="auto"/>
          <w:u w:val="none"/>
        </w:rPr>
        <w:t>……………………………</w:t>
      </w:r>
      <w:proofErr w:type="gramStart"/>
      <w:r>
        <w:rPr>
          <w:rStyle w:val="Hypertextovodkaz"/>
          <w:color w:val="auto"/>
          <w:u w:val="none"/>
        </w:rPr>
        <w:t>…….</w:t>
      </w:r>
      <w:proofErr w:type="gramEnd"/>
      <w:r>
        <w:rPr>
          <w:rStyle w:val="Hypertextovodkaz"/>
          <w:color w:val="auto"/>
          <w:u w:val="none"/>
        </w:rPr>
        <w:t xml:space="preserve">,                                        …………………………………………                                                                                                                                       </w:t>
      </w:r>
      <w:r w:rsidR="00700022" w:rsidRPr="00700022">
        <w:rPr>
          <w:rStyle w:val="Hypertextovodkaz"/>
          <w:color w:val="auto"/>
          <w:u w:val="none"/>
        </w:rPr>
        <w:t>Zdeňka Hovorková</w:t>
      </w:r>
      <w:r>
        <w:rPr>
          <w:rStyle w:val="Hypertextovodkaz"/>
          <w:color w:val="auto"/>
          <w:u w:val="none"/>
        </w:rPr>
        <w:t xml:space="preserve">                                                </w:t>
      </w:r>
      <w:r w:rsidR="00700022" w:rsidRPr="00700022">
        <w:rPr>
          <w:rStyle w:val="Hypertextovodkaz"/>
          <w:color w:val="auto"/>
          <w:u w:val="none"/>
        </w:rPr>
        <w:t xml:space="preserve">Martina </w:t>
      </w:r>
      <w:proofErr w:type="spellStart"/>
      <w:r w:rsidR="00700022" w:rsidRPr="00700022">
        <w:rPr>
          <w:rStyle w:val="Hypertextovodkaz"/>
          <w:color w:val="auto"/>
          <w:u w:val="none"/>
        </w:rPr>
        <w:t>Koubíková</w:t>
      </w:r>
      <w:bookmarkStart w:id="1" w:name="_GoBack"/>
      <w:bookmarkEnd w:id="1"/>
      <w:proofErr w:type="spellEnd"/>
    </w:p>
    <w:p w:rsidR="00671381" w:rsidRPr="00671381" w:rsidRDefault="00671381" w:rsidP="00671381"/>
    <w:sectPr w:rsidR="00671381" w:rsidRPr="006713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A56" w:rsidRDefault="00FF5A56" w:rsidP="00596BF9">
      <w:pPr>
        <w:spacing w:after="0" w:line="240" w:lineRule="auto"/>
      </w:pPr>
      <w:r>
        <w:separator/>
      </w:r>
    </w:p>
  </w:endnote>
  <w:endnote w:type="continuationSeparator" w:id="0">
    <w:p w:rsidR="00FF5A56" w:rsidRDefault="00FF5A56" w:rsidP="0059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5F" w:rsidRDefault="00671381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3853815</wp:posOffset>
          </wp:positionH>
          <wp:positionV relativeFrom="paragraph">
            <wp:posOffset>-137160</wp:posOffset>
          </wp:positionV>
          <wp:extent cx="1697355" cy="542925"/>
          <wp:effectExtent l="0" t="0" r="0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A56" w:rsidRDefault="00FF5A56" w:rsidP="00596BF9">
      <w:pPr>
        <w:spacing w:after="0" w:line="240" w:lineRule="auto"/>
      </w:pPr>
      <w:r>
        <w:separator/>
      </w:r>
    </w:p>
  </w:footnote>
  <w:footnote w:type="continuationSeparator" w:id="0">
    <w:p w:rsidR="00FF5A56" w:rsidRDefault="00FF5A56" w:rsidP="0059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BF9" w:rsidRDefault="00671381">
    <w:pPr>
      <w:pStyle w:val="Zhlav"/>
    </w:pPr>
    <w:r w:rsidRPr="009C4EE4">
      <w:rPr>
        <w:noProof/>
      </w:rPr>
      <w:drawing>
        <wp:anchor distT="0" distB="0" distL="114300" distR="114300" simplePos="0" relativeHeight="251660288" behindDoc="1" locked="0" layoutInCell="1" allowOverlap="1" wp14:anchorId="785B008D" wp14:editId="56311356">
          <wp:simplePos x="0" y="0"/>
          <wp:positionH relativeFrom="margin">
            <wp:posOffset>-647700</wp:posOffset>
          </wp:positionH>
          <wp:positionV relativeFrom="paragraph">
            <wp:posOffset>-181610</wp:posOffset>
          </wp:positionV>
          <wp:extent cx="7034147" cy="857250"/>
          <wp:effectExtent l="0" t="0" r="0" b="0"/>
          <wp:wrapTight wrapText="bothSides">
            <wp:wrapPolygon edited="0">
              <wp:start x="0" y="0"/>
              <wp:lineTo x="0" y="21120"/>
              <wp:lineTo x="21528" y="21120"/>
              <wp:lineTo x="2152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147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57F">
      <w:t xml:space="preserve">    </w:t>
    </w:r>
    <w:r w:rsidR="00683912">
      <w:t xml:space="preserve">              </w:t>
    </w:r>
    <w:r w:rsidR="0081757F">
      <w:t xml:space="preserve">         </w:t>
    </w:r>
    <w:r w:rsidR="00683912">
      <w:t xml:space="preserve"> </w:t>
    </w:r>
  </w:p>
  <w:p w:rsidR="00683912" w:rsidRDefault="006839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3353D"/>
    <w:multiLevelType w:val="multilevel"/>
    <w:tmpl w:val="405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64A09"/>
    <w:multiLevelType w:val="multilevel"/>
    <w:tmpl w:val="02F6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14901"/>
    <w:multiLevelType w:val="multilevel"/>
    <w:tmpl w:val="E0A2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F9"/>
    <w:rsid w:val="00011840"/>
    <w:rsid w:val="00103263"/>
    <w:rsid w:val="001A7C38"/>
    <w:rsid w:val="00284E30"/>
    <w:rsid w:val="002F21C7"/>
    <w:rsid w:val="00371A73"/>
    <w:rsid w:val="00481AC8"/>
    <w:rsid w:val="004965D2"/>
    <w:rsid w:val="00596BF9"/>
    <w:rsid w:val="005D741A"/>
    <w:rsid w:val="005F4867"/>
    <w:rsid w:val="005F5B9E"/>
    <w:rsid w:val="006566D1"/>
    <w:rsid w:val="00657AF1"/>
    <w:rsid w:val="00671381"/>
    <w:rsid w:val="00683912"/>
    <w:rsid w:val="006B37FA"/>
    <w:rsid w:val="00700022"/>
    <w:rsid w:val="007B1ABB"/>
    <w:rsid w:val="0081757F"/>
    <w:rsid w:val="008B5D72"/>
    <w:rsid w:val="008C5D96"/>
    <w:rsid w:val="008D3CCF"/>
    <w:rsid w:val="008F2FD2"/>
    <w:rsid w:val="00914280"/>
    <w:rsid w:val="00940131"/>
    <w:rsid w:val="009769C0"/>
    <w:rsid w:val="009A7D3C"/>
    <w:rsid w:val="009E38E7"/>
    <w:rsid w:val="00A2257D"/>
    <w:rsid w:val="00AC3162"/>
    <w:rsid w:val="00AE0268"/>
    <w:rsid w:val="00D4310D"/>
    <w:rsid w:val="00DC317D"/>
    <w:rsid w:val="00DC5955"/>
    <w:rsid w:val="00DE0154"/>
    <w:rsid w:val="00E51FBF"/>
    <w:rsid w:val="00E74DF1"/>
    <w:rsid w:val="00F1465F"/>
    <w:rsid w:val="00FF5A56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50434"/>
  <w15:chartTrackingRefBased/>
  <w15:docId w15:val="{25FCAB47-6F43-48B9-8F44-4D07D4A3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6BF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BF9"/>
  </w:style>
  <w:style w:type="paragraph" w:styleId="Zpat">
    <w:name w:val="footer"/>
    <w:basedOn w:val="Normln"/>
    <w:link w:val="Zpat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BF9"/>
  </w:style>
  <w:style w:type="character" w:styleId="Hypertextovodkaz">
    <w:name w:val="Hyperlink"/>
    <w:basedOn w:val="Standardnpsmoodstavce"/>
    <w:uiPriority w:val="99"/>
    <w:unhideWhenUsed/>
    <w:rsid w:val="008B5D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5D72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40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smum.cz/mas-1/vyzvy-mas/vyzvy-pr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Zdena Hovorková</cp:lastModifiedBy>
  <cp:revision>6</cp:revision>
  <cp:lastPrinted>2019-08-01T12:38:00Z</cp:lastPrinted>
  <dcterms:created xsi:type="dcterms:W3CDTF">2019-08-01T11:41:00Z</dcterms:created>
  <dcterms:modified xsi:type="dcterms:W3CDTF">2019-08-01T12:39:00Z</dcterms:modified>
</cp:coreProperties>
</file>